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6E7" w:rsidRPr="002356E7" w:rsidRDefault="002356E7" w:rsidP="002356E7">
      <w:pPr>
        <w:pStyle w:val="a3"/>
        <w:shd w:val="clear" w:color="auto" w:fill="FFFFFF"/>
        <w:spacing w:before="0" w:after="0" w:line="240" w:lineRule="exact"/>
        <w:ind w:firstLine="709"/>
        <w:contextualSpacing/>
        <w:jc w:val="center"/>
        <w:rPr>
          <w:b/>
          <w:bCs/>
          <w:sz w:val="28"/>
          <w:szCs w:val="28"/>
        </w:rPr>
      </w:pPr>
      <w:r w:rsidRPr="002356E7">
        <w:rPr>
          <w:b/>
          <w:bCs/>
          <w:sz w:val="28"/>
          <w:szCs w:val="28"/>
        </w:rPr>
        <w:t>Судебный штраф и уголовный штраф в уголовном праве.</w:t>
      </w:r>
    </w:p>
    <w:p w:rsidR="002356E7" w:rsidRDefault="002356E7" w:rsidP="002356E7">
      <w:pPr>
        <w:pStyle w:val="a3"/>
        <w:shd w:val="clear" w:color="auto" w:fill="FFFFFF"/>
        <w:spacing w:after="0" w:line="240" w:lineRule="exact"/>
        <w:ind w:firstLine="709"/>
        <w:contextualSpacing/>
        <w:jc w:val="both"/>
        <w:rPr>
          <w:b/>
          <w:bCs/>
          <w:sz w:val="28"/>
          <w:szCs w:val="28"/>
        </w:rPr>
      </w:pPr>
    </w:p>
    <w:p w:rsidR="002356E7" w:rsidRPr="002356E7" w:rsidRDefault="002356E7" w:rsidP="002356E7">
      <w:pPr>
        <w:pStyle w:val="a3"/>
        <w:shd w:val="clear" w:color="auto" w:fill="FFFFFF"/>
        <w:spacing w:before="0" w:beforeAutospacing="0" w:after="0" w:afterAutospacing="0"/>
        <w:ind w:firstLine="709"/>
        <w:contextualSpacing/>
        <w:jc w:val="both"/>
        <w:rPr>
          <w:bCs/>
          <w:sz w:val="28"/>
          <w:szCs w:val="28"/>
        </w:rPr>
      </w:pPr>
      <w:r w:rsidRPr="002356E7">
        <w:rPr>
          <w:bCs/>
          <w:sz w:val="28"/>
          <w:szCs w:val="28"/>
        </w:rPr>
        <w:t>Уголовный штраф – это один из видов наказания, предусмотренный ст. 44 Уголовного кодекса Российской Федерации за совершение преступлений, назначаемый при вынесении судом обвинительного приговора.</w:t>
      </w:r>
    </w:p>
    <w:p w:rsidR="002356E7" w:rsidRPr="002356E7" w:rsidRDefault="002356E7" w:rsidP="002356E7">
      <w:pPr>
        <w:pStyle w:val="a3"/>
        <w:shd w:val="clear" w:color="auto" w:fill="FFFFFF"/>
        <w:spacing w:before="0" w:beforeAutospacing="0" w:after="0" w:afterAutospacing="0"/>
        <w:ind w:firstLine="709"/>
        <w:contextualSpacing/>
        <w:jc w:val="both"/>
        <w:rPr>
          <w:bCs/>
          <w:sz w:val="28"/>
          <w:szCs w:val="28"/>
        </w:rPr>
      </w:pPr>
      <w:r w:rsidRPr="002356E7">
        <w:rPr>
          <w:bCs/>
          <w:sz w:val="28"/>
          <w:szCs w:val="28"/>
        </w:rPr>
        <w:t>При назначении штрафа, как и любого другого вида уголовного наказания, осужденный приобретает судимость и претерпевает все ее юридические последствия (например, применение правил о рецидиве преступлений при последующем осуждении). </w:t>
      </w:r>
    </w:p>
    <w:p w:rsidR="002356E7" w:rsidRPr="002356E7" w:rsidRDefault="002356E7" w:rsidP="002356E7">
      <w:pPr>
        <w:pStyle w:val="a3"/>
        <w:shd w:val="clear" w:color="auto" w:fill="FFFFFF"/>
        <w:spacing w:before="0" w:beforeAutospacing="0" w:after="0" w:afterAutospacing="0"/>
        <w:ind w:firstLine="709"/>
        <w:contextualSpacing/>
        <w:jc w:val="both"/>
        <w:rPr>
          <w:bCs/>
          <w:sz w:val="28"/>
          <w:szCs w:val="28"/>
        </w:rPr>
      </w:pPr>
      <w:r w:rsidRPr="002356E7">
        <w:rPr>
          <w:bCs/>
          <w:sz w:val="28"/>
          <w:szCs w:val="28"/>
        </w:rPr>
        <w:t>Судебный штраф, предусмотренный ст. 76.2 УК РФ, уголовным наказанием не является, а является денежным взысканием, назначаемым судом при освобождении от уголовной ответственности лица, впервые совершившего преступление небольшой или средней тяжести, если оно полностью возместило ущерб или иным образом загладило причиненный преступлением вред. Решение о прекращении дела с судебным штрафом выносится по инициативе стороны защиты на основании мотивированного ходатайства следователя (дознавателя), либо судом по результатам рассмотрения дела по существу. Такая мера уголовно-правового характера не влечет за собой наличие судимости, приговор по делу не выносится.</w:t>
      </w:r>
    </w:p>
    <w:p w:rsidR="003E5158" w:rsidRDefault="003E5158" w:rsidP="003E5158">
      <w:pPr>
        <w:pStyle w:val="a3"/>
        <w:shd w:val="clear" w:color="auto" w:fill="FFFFFF"/>
        <w:spacing w:before="0" w:beforeAutospacing="0" w:after="0" w:afterAutospacing="0" w:line="240" w:lineRule="exact"/>
        <w:ind w:firstLine="709"/>
        <w:contextualSpacing/>
        <w:jc w:val="both"/>
        <w:rPr>
          <w:rFonts w:ascii="Montserrat" w:hAnsi="Montserrat"/>
          <w:color w:val="273350"/>
          <w:sz w:val="28"/>
          <w:szCs w:val="28"/>
        </w:rPr>
      </w:pPr>
    </w:p>
    <w:p w:rsidR="001C1D34" w:rsidRDefault="001C1D34" w:rsidP="003E5158">
      <w:pPr>
        <w:pStyle w:val="a3"/>
        <w:shd w:val="clear" w:color="auto" w:fill="FFFFFF"/>
        <w:spacing w:before="0" w:beforeAutospacing="0" w:after="0" w:afterAutospacing="0" w:line="240" w:lineRule="exact"/>
        <w:ind w:firstLine="709"/>
        <w:contextualSpacing/>
        <w:jc w:val="both"/>
        <w:rPr>
          <w:rFonts w:ascii="Montserrat" w:hAnsi="Montserrat"/>
          <w:color w:val="273350"/>
          <w:sz w:val="28"/>
          <w:szCs w:val="28"/>
        </w:rPr>
      </w:pPr>
    </w:p>
    <w:p w:rsidR="00B76425" w:rsidRDefault="00B76425" w:rsidP="003E5158">
      <w:pPr>
        <w:pStyle w:val="a3"/>
        <w:shd w:val="clear" w:color="auto" w:fill="FFFFFF"/>
        <w:spacing w:before="0" w:beforeAutospacing="0" w:after="0" w:afterAutospacing="0" w:line="240" w:lineRule="exact"/>
        <w:jc w:val="both"/>
        <w:rPr>
          <w:rFonts w:ascii="Montserrat" w:hAnsi="Montserrat"/>
          <w:color w:val="273350"/>
          <w:sz w:val="28"/>
          <w:szCs w:val="28"/>
        </w:rPr>
      </w:pPr>
      <w:r>
        <w:rPr>
          <w:rFonts w:ascii="Montserrat" w:hAnsi="Montserrat"/>
          <w:color w:val="273350"/>
          <w:sz w:val="28"/>
          <w:szCs w:val="28"/>
        </w:rPr>
        <w:t xml:space="preserve">Прокурор </w:t>
      </w:r>
      <w:proofErr w:type="spellStart"/>
      <w:r>
        <w:rPr>
          <w:rFonts w:ascii="Montserrat" w:hAnsi="Montserrat"/>
          <w:color w:val="273350"/>
          <w:sz w:val="28"/>
          <w:szCs w:val="28"/>
        </w:rPr>
        <w:t>Милютинского</w:t>
      </w:r>
      <w:proofErr w:type="spellEnd"/>
      <w:r>
        <w:rPr>
          <w:rFonts w:ascii="Montserrat" w:hAnsi="Montserrat"/>
          <w:color w:val="273350"/>
          <w:sz w:val="28"/>
          <w:szCs w:val="28"/>
        </w:rPr>
        <w:t xml:space="preserve"> района </w:t>
      </w:r>
    </w:p>
    <w:p w:rsidR="003E5158" w:rsidRDefault="003E5158" w:rsidP="003E5158">
      <w:pPr>
        <w:pStyle w:val="a3"/>
        <w:shd w:val="clear" w:color="auto" w:fill="FFFFFF"/>
        <w:spacing w:before="0" w:beforeAutospacing="0" w:after="0" w:afterAutospacing="0" w:line="240" w:lineRule="exact"/>
        <w:jc w:val="both"/>
        <w:rPr>
          <w:rFonts w:ascii="Montserrat" w:hAnsi="Montserrat"/>
          <w:color w:val="273350"/>
          <w:sz w:val="28"/>
          <w:szCs w:val="28"/>
        </w:rPr>
      </w:pPr>
    </w:p>
    <w:p w:rsidR="008C0A62" w:rsidRPr="00D41B0A" w:rsidRDefault="008C0A62" w:rsidP="008C0A62">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О.О. Петренко </w:t>
      </w:r>
    </w:p>
    <w:p w:rsidR="004F6835" w:rsidRDefault="004F6835" w:rsidP="008C0A62">
      <w:pPr>
        <w:pStyle w:val="a3"/>
        <w:shd w:val="clear" w:color="auto" w:fill="FFFFFF"/>
        <w:spacing w:before="0" w:beforeAutospacing="0" w:after="0" w:afterAutospacing="0" w:line="240" w:lineRule="exact"/>
        <w:jc w:val="both"/>
      </w:pPr>
      <w:bookmarkStart w:id="0" w:name="_GoBack"/>
      <w:bookmarkEnd w:id="0"/>
    </w:p>
    <w:sectPr w:rsidR="004F68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918B1"/>
    <w:multiLevelType w:val="multilevel"/>
    <w:tmpl w:val="0522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DB"/>
    <w:rsid w:val="001478AB"/>
    <w:rsid w:val="001C1D34"/>
    <w:rsid w:val="00210FDB"/>
    <w:rsid w:val="00222D6E"/>
    <w:rsid w:val="002356E7"/>
    <w:rsid w:val="003E5158"/>
    <w:rsid w:val="004339B0"/>
    <w:rsid w:val="004F5AFE"/>
    <w:rsid w:val="004F6835"/>
    <w:rsid w:val="00586E28"/>
    <w:rsid w:val="007D1FA9"/>
    <w:rsid w:val="007D744D"/>
    <w:rsid w:val="008C0A62"/>
    <w:rsid w:val="00A34B5C"/>
    <w:rsid w:val="00A95953"/>
    <w:rsid w:val="00B5630D"/>
    <w:rsid w:val="00B76425"/>
    <w:rsid w:val="00C62217"/>
    <w:rsid w:val="00C753BC"/>
    <w:rsid w:val="00D85C19"/>
    <w:rsid w:val="00E444B3"/>
    <w:rsid w:val="00F020EF"/>
    <w:rsid w:val="00F41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BA27B8-1E6E-4C41-922C-E5D1FB7E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0F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0FDB"/>
    <w:rPr>
      <w:b/>
      <w:bCs/>
    </w:rPr>
  </w:style>
  <w:style w:type="character" w:styleId="a5">
    <w:name w:val="Hyperlink"/>
    <w:basedOn w:val="a0"/>
    <w:uiPriority w:val="99"/>
    <w:unhideWhenUsed/>
    <w:rsid w:val="00B563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7314">
      <w:bodyDiv w:val="1"/>
      <w:marLeft w:val="0"/>
      <w:marRight w:val="0"/>
      <w:marTop w:val="0"/>
      <w:marBottom w:val="0"/>
      <w:divBdr>
        <w:top w:val="none" w:sz="0" w:space="0" w:color="auto"/>
        <w:left w:val="none" w:sz="0" w:space="0" w:color="auto"/>
        <w:bottom w:val="none" w:sz="0" w:space="0" w:color="auto"/>
        <w:right w:val="none" w:sz="0" w:space="0" w:color="auto"/>
      </w:divBdr>
    </w:div>
    <w:div w:id="190193531">
      <w:bodyDiv w:val="1"/>
      <w:marLeft w:val="0"/>
      <w:marRight w:val="0"/>
      <w:marTop w:val="0"/>
      <w:marBottom w:val="0"/>
      <w:divBdr>
        <w:top w:val="none" w:sz="0" w:space="0" w:color="auto"/>
        <w:left w:val="none" w:sz="0" w:space="0" w:color="auto"/>
        <w:bottom w:val="none" w:sz="0" w:space="0" w:color="auto"/>
        <w:right w:val="none" w:sz="0" w:space="0" w:color="auto"/>
      </w:divBdr>
    </w:div>
    <w:div w:id="214855481">
      <w:bodyDiv w:val="1"/>
      <w:marLeft w:val="0"/>
      <w:marRight w:val="0"/>
      <w:marTop w:val="0"/>
      <w:marBottom w:val="0"/>
      <w:divBdr>
        <w:top w:val="none" w:sz="0" w:space="0" w:color="auto"/>
        <w:left w:val="none" w:sz="0" w:space="0" w:color="auto"/>
        <w:bottom w:val="none" w:sz="0" w:space="0" w:color="auto"/>
        <w:right w:val="none" w:sz="0" w:space="0" w:color="auto"/>
      </w:divBdr>
    </w:div>
    <w:div w:id="227427784">
      <w:bodyDiv w:val="1"/>
      <w:marLeft w:val="0"/>
      <w:marRight w:val="0"/>
      <w:marTop w:val="0"/>
      <w:marBottom w:val="0"/>
      <w:divBdr>
        <w:top w:val="none" w:sz="0" w:space="0" w:color="auto"/>
        <w:left w:val="none" w:sz="0" w:space="0" w:color="auto"/>
        <w:bottom w:val="none" w:sz="0" w:space="0" w:color="auto"/>
        <w:right w:val="none" w:sz="0" w:space="0" w:color="auto"/>
      </w:divBdr>
      <w:divsChild>
        <w:div w:id="341392979">
          <w:marLeft w:val="0"/>
          <w:marRight w:val="0"/>
          <w:marTop w:val="0"/>
          <w:marBottom w:val="0"/>
          <w:divBdr>
            <w:top w:val="none" w:sz="0" w:space="0" w:color="auto"/>
            <w:left w:val="none" w:sz="0" w:space="0" w:color="auto"/>
            <w:bottom w:val="none" w:sz="0" w:space="0" w:color="auto"/>
            <w:right w:val="none" w:sz="0" w:space="0" w:color="auto"/>
          </w:divBdr>
          <w:divsChild>
            <w:div w:id="1844928756">
              <w:marLeft w:val="0"/>
              <w:marRight w:val="0"/>
              <w:marTop w:val="0"/>
              <w:marBottom w:val="0"/>
              <w:divBdr>
                <w:top w:val="none" w:sz="0" w:space="0" w:color="auto"/>
                <w:left w:val="none" w:sz="0" w:space="0" w:color="auto"/>
                <w:bottom w:val="none" w:sz="0" w:space="0" w:color="auto"/>
                <w:right w:val="none" w:sz="0" w:space="0" w:color="auto"/>
              </w:divBdr>
              <w:divsChild>
                <w:div w:id="550927388">
                  <w:marLeft w:val="0"/>
                  <w:marRight w:val="0"/>
                  <w:marTop w:val="0"/>
                  <w:marBottom w:val="0"/>
                  <w:divBdr>
                    <w:top w:val="none" w:sz="0" w:space="0" w:color="auto"/>
                    <w:left w:val="none" w:sz="0" w:space="0" w:color="auto"/>
                    <w:bottom w:val="none" w:sz="0" w:space="0" w:color="auto"/>
                    <w:right w:val="none" w:sz="0" w:space="0" w:color="auto"/>
                  </w:divBdr>
                  <w:divsChild>
                    <w:div w:id="1678074027">
                      <w:marLeft w:val="0"/>
                      <w:marRight w:val="0"/>
                      <w:marTop w:val="0"/>
                      <w:marBottom w:val="0"/>
                      <w:divBdr>
                        <w:top w:val="none" w:sz="0" w:space="0" w:color="auto"/>
                        <w:left w:val="none" w:sz="0" w:space="0" w:color="auto"/>
                        <w:bottom w:val="none" w:sz="0" w:space="0" w:color="auto"/>
                        <w:right w:val="none" w:sz="0" w:space="0" w:color="auto"/>
                      </w:divBdr>
                      <w:divsChild>
                        <w:div w:id="1481114110">
                          <w:marLeft w:val="0"/>
                          <w:marRight w:val="0"/>
                          <w:marTop w:val="0"/>
                          <w:marBottom w:val="0"/>
                          <w:divBdr>
                            <w:top w:val="none" w:sz="0" w:space="0" w:color="auto"/>
                            <w:left w:val="none" w:sz="0" w:space="0" w:color="auto"/>
                            <w:bottom w:val="none" w:sz="0" w:space="0" w:color="auto"/>
                            <w:right w:val="none" w:sz="0" w:space="0" w:color="auto"/>
                          </w:divBdr>
                          <w:divsChild>
                            <w:div w:id="1673337343">
                              <w:marLeft w:val="0"/>
                              <w:marRight w:val="0"/>
                              <w:marTop w:val="0"/>
                              <w:marBottom w:val="0"/>
                              <w:divBdr>
                                <w:top w:val="none" w:sz="0" w:space="0" w:color="auto"/>
                                <w:left w:val="none" w:sz="0" w:space="0" w:color="auto"/>
                                <w:bottom w:val="none" w:sz="0" w:space="0" w:color="auto"/>
                                <w:right w:val="none" w:sz="0" w:space="0" w:color="auto"/>
                              </w:divBdr>
                              <w:divsChild>
                                <w:div w:id="94738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993102">
      <w:bodyDiv w:val="1"/>
      <w:marLeft w:val="0"/>
      <w:marRight w:val="0"/>
      <w:marTop w:val="0"/>
      <w:marBottom w:val="0"/>
      <w:divBdr>
        <w:top w:val="none" w:sz="0" w:space="0" w:color="auto"/>
        <w:left w:val="none" w:sz="0" w:space="0" w:color="auto"/>
        <w:bottom w:val="none" w:sz="0" w:space="0" w:color="auto"/>
        <w:right w:val="none" w:sz="0" w:space="0" w:color="auto"/>
      </w:divBdr>
    </w:div>
    <w:div w:id="381557471">
      <w:bodyDiv w:val="1"/>
      <w:marLeft w:val="0"/>
      <w:marRight w:val="0"/>
      <w:marTop w:val="0"/>
      <w:marBottom w:val="0"/>
      <w:divBdr>
        <w:top w:val="none" w:sz="0" w:space="0" w:color="auto"/>
        <w:left w:val="none" w:sz="0" w:space="0" w:color="auto"/>
        <w:bottom w:val="none" w:sz="0" w:space="0" w:color="auto"/>
        <w:right w:val="none" w:sz="0" w:space="0" w:color="auto"/>
      </w:divBdr>
      <w:divsChild>
        <w:div w:id="845438851">
          <w:marLeft w:val="0"/>
          <w:marRight w:val="0"/>
          <w:marTop w:val="0"/>
          <w:marBottom w:val="0"/>
          <w:divBdr>
            <w:top w:val="none" w:sz="0" w:space="0" w:color="auto"/>
            <w:left w:val="none" w:sz="0" w:space="0" w:color="auto"/>
            <w:bottom w:val="none" w:sz="0" w:space="0" w:color="auto"/>
            <w:right w:val="none" w:sz="0" w:space="0" w:color="auto"/>
          </w:divBdr>
        </w:div>
      </w:divsChild>
    </w:div>
    <w:div w:id="404838890">
      <w:bodyDiv w:val="1"/>
      <w:marLeft w:val="0"/>
      <w:marRight w:val="0"/>
      <w:marTop w:val="0"/>
      <w:marBottom w:val="0"/>
      <w:divBdr>
        <w:top w:val="none" w:sz="0" w:space="0" w:color="auto"/>
        <w:left w:val="none" w:sz="0" w:space="0" w:color="auto"/>
        <w:bottom w:val="none" w:sz="0" w:space="0" w:color="auto"/>
        <w:right w:val="none" w:sz="0" w:space="0" w:color="auto"/>
      </w:divBdr>
    </w:div>
    <w:div w:id="488399957">
      <w:bodyDiv w:val="1"/>
      <w:marLeft w:val="0"/>
      <w:marRight w:val="0"/>
      <w:marTop w:val="0"/>
      <w:marBottom w:val="0"/>
      <w:divBdr>
        <w:top w:val="none" w:sz="0" w:space="0" w:color="auto"/>
        <w:left w:val="none" w:sz="0" w:space="0" w:color="auto"/>
        <w:bottom w:val="none" w:sz="0" w:space="0" w:color="auto"/>
        <w:right w:val="none" w:sz="0" w:space="0" w:color="auto"/>
      </w:divBdr>
    </w:div>
    <w:div w:id="664548301">
      <w:bodyDiv w:val="1"/>
      <w:marLeft w:val="0"/>
      <w:marRight w:val="0"/>
      <w:marTop w:val="0"/>
      <w:marBottom w:val="0"/>
      <w:divBdr>
        <w:top w:val="none" w:sz="0" w:space="0" w:color="auto"/>
        <w:left w:val="none" w:sz="0" w:space="0" w:color="auto"/>
        <w:bottom w:val="none" w:sz="0" w:space="0" w:color="auto"/>
        <w:right w:val="none" w:sz="0" w:space="0" w:color="auto"/>
      </w:divBdr>
    </w:div>
    <w:div w:id="827214168">
      <w:bodyDiv w:val="1"/>
      <w:marLeft w:val="0"/>
      <w:marRight w:val="0"/>
      <w:marTop w:val="0"/>
      <w:marBottom w:val="0"/>
      <w:divBdr>
        <w:top w:val="none" w:sz="0" w:space="0" w:color="auto"/>
        <w:left w:val="none" w:sz="0" w:space="0" w:color="auto"/>
        <w:bottom w:val="none" w:sz="0" w:space="0" w:color="auto"/>
        <w:right w:val="none" w:sz="0" w:space="0" w:color="auto"/>
      </w:divBdr>
    </w:div>
    <w:div w:id="867108528">
      <w:bodyDiv w:val="1"/>
      <w:marLeft w:val="0"/>
      <w:marRight w:val="0"/>
      <w:marTop w:val="0"/>
      <w:marBottom w:val="0"/>
      <w:divBdr>
        <w:top w:val="none" w:sz="0" w:space="0" w:color="auto"/>
        <w:left w:val="none" w:sz="0" w:space="0" w:color="auto"/>
        <w:bottom w:val="none" w:sz="0" w:space="0" w:color="auto"/>
        <w:right w:val="none" w:sz="0" w:space="0" w:color="auto"/>
      </w:divBdr>
    </w:div>
    <w:div w:id="1064916826">
      <w:bodyDiv w:val="1"/>
      <w:marLeft w:val="0"/>
      <w:marRight w:val="0"/>
      <w:marTop w:val="0"/>
      <w:marBottom w:val="0"/>
      <w:divBdr>
        <w:top w:val="none" w:sz="0" w:space="0" w:color="auto"/>
        <w:left w:val="none" w:sz="0" w:space="0" w:color="auto"/>
        <w:bottom w:val="none" w:sz="0" w:space="0" w:color="auto"/>
        <w:right w:val="none" w:sz="0" w:space="0" w:color="auto"/>
      </w:divBdr>
    </w:div>
    <w:div w:id="1176067974">
      <w:bodyDiv w:val="1"/>
      <w:marLeft w:val="0"/>
      <w:marRight w:val="0"/>
      <w:marTop w:val="0"/>
      <w:marBottom w:val="0"/>
      <w:divBdr>
        <w:top w:val="none" w:sz="0" w:space="0" w:color="auto"/>
        <w:left w:val="none" w:sz="0" w:space="0" w:color="auto"/>
        <w:bottom w:val="none" w:sz="0" w:space="0" w:color="auto"/>
        <w:right w:val="none" w:sz="0" w:space="0" w:color="auto"/>
      </w:divBdr>
      <w:divsChild>
        <w:div w:id="1205679186">
          <w:marLeft w:val="0"/>
          <w:marRight w:val="0"/>
          <w:marTop w:val="0"/>
          <w:marBottom w:val="0"/>
          <w:divBdr>
            <w:top w:val="none" w:sz="0" w:space="0" w:color="auto"/>
            <w:left w:val="none" w:sz="0" w:space="0" w:color="auto"/>
            <w:bottom w:val="none" w:sz="0" w:space="0" w:color="auto"/>
            <w:right w:val="none" w:sz="0" w:space="0" w:color="auto"/>
          </w:divBdr>
          <w:divsChild>
            <w:div w:id="1553495730">
              <w:marLeft w:val="0"/>
              <w:marRight w:val="0"/>
              <w:marTop w:val="0"/>
              <w:marBottom w:val="0"/>
              <w:divBdr>
                <w:top w:val="none" w:sz="0" w:space="0" w:color="auto"/>
                <w:left w:val="none" w:sz="0" w:space="0" w:color="auto"/>
                <w:bottom w:val="none" w:sz="0" w:space="0" w:color="auto"/>
                <w:right w:val="none" w:sz="0" w:space="0" w:color="auto"/>
              </w:divBdr>
              <w:divsChild>
                <w:div w:id="1611233498">
                  <w:marLeft w:val="0"/>
                  <w:marRight w:val="0"/>
                  <w:marTop w:val="0"/>
                  <w:marBottom w:val="0"/>
                  <w:divBdr>
                    <w:top w:val="none" w:sz="0" w:space="0" w:color="auto"/>
                    <w:left w:val="none" w:sz="0" w:space="0" w:color="auto"/>
                    <w:bottom w:val="none" w:sz="0" w:space="0" w:color="auto"/>
                    <w:right w:val="none" w:sz="0" w:space="0" w:color="auto"/>
                  </w:divBdr>
                  <w:divsChild>
                    <w:div w:id="948898179">
                      <w:marLeft w:val="0"/>
                      <w:marRight w:val="0"/>
                      <w:marTop w:val="0"/>
                      <w:marBottom w:val="0"/>
                      <w:divBdr>
                        <w:top w:val="none" w:sz="0" w:space="0" w:color="auto"/>
                        <w:left w:val="none" w:sz="0" w:space="0" w:color="auto"/>
                        <w:bottom w:val="none" w:sz="0" w:space="0" w:color="auto"/>
                        <w:right w:val="none" w:sz="0" w:space="0" w:color="auto"/>
                      </w:divBdr>
                      <w:divsChild>
                        <w:div w:id="799349073">
                          <w:marLeft w:val="0"/>
                          <w:marRight w:val="0"/>
                          <w:marTop w:val="0"/>
                          <w:marBottom w:val="0"/>
                          <w:divBdr>
                            <w:top w:val="none" w:sz="0" w:space="0" w:color="auto"/>
                            <w:left w:val="none" w:sz="0" w:space="0" w:color="auto"/>
                            <w:bottom w:val="none" w:sz="0" w:space="0" w:color="auto"/>
                            <w:right w:val="none" w:sz="0" w:space="0" w:color="auto"/>
                          </w:divBdr>
                          <w:divsChild>
                            <w:div w:id="1970427941">
                              <w:marLeft w:val="0"/>
                              <w:marRight w:val="0"/>
                              <w:marTop w:val="0"/>
                              <w:marBottom w:val="0"/>
                              <w:divBdr>
                                <w:top w:val="none" w:sz="0" w:space="0" w:color="auto"/>
                                <w:left w:val="none" w:sz="0" w:space="0" w:color="auto"/>
                                <w:bottom w:val="none" w:sz="0" w:space="0" w:color="auto"/>
                                <w:right w:val="none" w:sz="0" w:space="0" w:color="auto"/>
                              </w:divBdr>
                              <w:divsChild>
                                <w:div w:id="62974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8458554">
      <w:bodyDiv w:val="1"/>
      <w:marLeft w:val="0"/>
      <w:marRight w:val="0"/>
      <w:marTop w:val="0"/>
      <w:marBottom w:val="0"/>
      <w:divBdr>
        <w:top w:val="none" w:sz="0" w:space="0" w:color="auto"/>
        <w:left w:val="none" w:sz="0" w:space="0" w:color="auto"/>
        <w:bottom w:val="none" w:sz="0" w:space="0" w:color="auto"/>
        <w:right w:val="none" w:sz="0" w:space="0" w:color="auto"/>
      </w:divBdr>
    </w:div>
    <w:div w:id="1377318356">
      <w:bodyDiv w:val="1"/>
      <w:marLeft w:val="0"/>
      <w:marRight w:val="0"/>
      <w:marTop w:val="0"/>
      <w:marBottom w:val="0"/>
      <w:divBdr>
        <w:top w:val="none" w:sz="0" w:space="0" w:color="auto"/>
        <w:left w:val="none" w:sz="0" w:space="0" w:color="auto"/>
        <w:bottom w:val="none" w:sz="0" w:space="0" w:color="auto"/>
        <w:right w:val="none" w:sz="0" w:space="0" w:color="auto"/>
      </w:divBdr>
    </w:div>
    <w:div w:id="1399743960">
      <w:bodyDiv w:val="1"/>
      <w:marLeft w:val="0"/>
      <w:marRight w:val="0"/>
      <w:marTop w:val="0"/>
      <w:marBottom w:val="0"/>
      <w:divBdr>
        <w:top w:val="none" w:sz="0" w:space="0" w:color="auto"/>
        <w:left w:val="none" w:sz="0" w:space="0" w:color="auto"/>
        <w:bottom w:val="none" w:sz="0" w:space="0" w:color="auto"/>
        <w:right w:val="none" w:sz="0" w:space="0" w:color="auto"/>
      </w:divBdr>
      <w:divsChild>
        <w:div w:id="1942908609">
          <w:marLeft w:val="0"/>
          <w:marRight w:val="0"/>
          <w:marTop w:val="0"/>
          <w:marBottom w:val="0"/>
          <w:divBdr>
            <w:top w:val="none" w:sz="0" w:space="0" w:color="auto"/>
            <w:left w:val="none" w:sz="0" w:space="0" w:color="auto"/>
            <w:bottom w:val="none" w:sz="0" w:space="0" w:color="auto"/>
            <w:right w:val="none" w:sz="0" w:space="0" w:color="auto"/>
          </w:divBdr>
        </w:div>
      </w:divsChild>
    </w:div>
    <w:div w:id="1423454502">
      <w:bodyDiv w:val="1"/>
      <w:marLeft w:val="0"/>
      <w:marRight w:val="0"/>
      <w:marTop w:val="0"/>
      <w:marBottom w:val="0"/>
      <w:divBdr>
        <w:top w:val="none" w:sz="0" w:space="0" w:color="auto"/>
        <w:left w:val="none" w:sz="0" w:space="0" w:color="auto"/>
        <w:bottom w:val="none" w:sz="0" w:space="0" w:color="auto"/>
        <w:right w:val="none" w:sz="0" w:space="0" w:color="auto"/>
      </w:divBdr>
    </w:div>
    <w:div w:id="1578593025">
      <w:bodyDiv w:val="1"/>
      <w:marLeft w:val="0"/>
      <w:marRight w:val="0"/>
      <w:marTop w:val="0"/>
      <w:marBottom w:val="0"/>
      <w:divBdr>
        <w:top w:val="none" w:sz="0" w:space="0" w:color="auto"/>
        <w:left w:val="none" w:sz="0" w:space="0" w:color="auto"/>
        <w:bottom w:val="none" w:sz="0" w:space="0" w:color="auto"/>
        <w:right w:val="none" w:sz="0" w:space="0" w:color="auto"/>
      </w:divBdr>
    </w:div>
    <w:div w:id="1612471975">
      <w:bodyDiv w:val="1"/>
      <w:marLeft w:val="0"/>
      <w:marRight w:val="0"/>
      <w:marTop w:val="0"/>
      <w:marBottom w:val="0"/>
      <w:divBdr>
        <w:top w:val="none" w:sz="0" w:space="0" w:color="auto"/>
        <w:left w:val="none" w:sz="0" w:space="0" w:color="auto"/>
        <w:bottom w:val="none" w:sz="0" w:space="0" w:color="auto"/>
        <w:right w:val="none" w:sz="0" w:space="0" w:color="auto"/>
      </w:divBdr>
    </w:div>
    <w:div w:id="1643344218">
      <w:bodyDiv w:val="1"/>
      <w:marLeft w:val="0"/>
      <w:marRight w:val="0"/>
      <w:marTop w:val="0"/>
      <w:marBottom w:val="0"/>
      <w:divBdr>
        <w:top w:val="none" w:sz="0" w:space="0" w:color="auto"/>
        <w:left w:val="none" w:sz="0" w:space="0" w:color="auto"/>
        <w:bottom w:val="none" w:sz="0" w:space="0" w:color="auto"/>
        <w:right w:val="none" w:sz="0" w:space="0" w:color="auto"/>
      </w:divBdr>
    </w:div>
    <w:div w:id="1663463410">
      <w:bodyDiv w:val="1"/>
      <w:marLeft w:val="0"/>
      <w:marRight w:val="0"/>
      <w:marTop w:val="0"/>
      <w:marBottom w:val="0"/>
      <w:divBdr>
        <w:top w:val="none" w:sz="0" w:space="0" w:color="auto"/>
        <w:left w:val="none" w:sz="0" w:space="0" w:color="auto"/>
        <w:bottom w:val="none" w:sz="0" w:space="0" w:color="auto"/>
        <w:right w:val="none" w:sz="0" w:space="0" w:color="auto"/>
      </w:divBdr>
    </w:div>
    <w:div w:id="1671758048">
      <w:bodyDiv w:val="1"/>
      <w:marLeft w:val="0"/>
      <w:marRight w:val="0"/>
      <w:marTop w:val="0"/>
      <w:marBottom w:val="0"/>
      <w:divBdr>
        <w:top w:val="none" w:sz="0" w:space="0" w:color="auto"/>
        <w:left w:val="none" w:sz="0" w:space="0" w:color="auto"/>
        <w:bottom w:val="none" w:sz="0" w:space="0" w:color="auto"/>
        <w:right w:val="none" w:sz="0" w:space="0" w:color="auto"/>
      </w:divBdr>
    </w:div>
    <w:div w:id="1671954977">
      <w:bodyDiv w:val="1"/>
      <w:marLeft w:val="0"/>
      <w:marRight w:val="0"/>
      <w:marTop w:val="0"/>
      <w:marBottom w:val="0"/>
      <w:divBdr>
        <w:top w:val="none" w:sz="0" w:space="0" w:color="auto"/>
        <w:left w:val="none" w:sz="0" w:space="0" w:color="auto"/>
        <w:bottom w:val="none" w:sz="0" w:space="0" w:color="auto"/>
        <w:right w:val="none" w:sz="0" w:space="0" w:color="auto"/>
      </w:divBdr>
      <w:divsChild>
        <w:div w:id="2143577891">
          <w:marLeft w:val="0"/>
          <w:marRight w:val="0"/>
          <w:marTop w:val="0"/>
          <w:marBottom w:val="0"/>
          <w:divBdr>
            <w:top w:val="none" w:sz="0" w:space="0" w:color="auto"/>
            <w:left w:val="none" w:sz="0" w:space="0" w:color="auto"/>
            <w:bottom w:val="none" w:sz="0" w:space="0" w:color="auto"/>
            <w:right w:val="none" w:sz="0" w:space="0" w:color="auto"/>
          </w:divBdr>
          <w:divsChild>
            <w:div w:id="574827753">
              <w:marLeft w:val="0"/>
              <w:marRight w:val="0"/>
              <w:marTop w:val="0"/>
              <w:marBottom w:val="0"/>
              <w:divBdr>
                <w:top w:val="none" w:sz="0" w:space="0" w:color="auto"/>
                <w:left w:val="none" w:sz="0" w:space="0" w:color="auto"/>
                <w:bottom w:val="none" w:sz="0" w:space="0" w:color="auto"/>
                <w:right w:val="none" w:sz="0" w:space="0" w:color="auto"/>
              </w:divBdr>
              <w:divsChild>
                <w:div w:id="421992958">
                  <w:marLeft w:val="0"/>
                  <w:marRight w:val="0"/>
                  <w:marTop w:val="0"/>
                  <w:marBottom w:val="0"/>
                  <w:divBdr>
                    <w:top w:val="none" w:sz="0" w:space="0" w:color="auto"/>
                    <w:left w:val="none" w:sz="0" w:space="0" w:color="auto"/>
                    <w:bottom w:val="none" w:sz="0" w:space="0" w:color="auto"/>
                    <w:right w:val="none" w:sz="0" w:space="0" w:color="auto"/>
                  </w:divBdr>
                  <w:divsChild>
                    <w:div w:id="920136104">
                      <w:marLeft w:val="0"/>
                      <w:marRight w:val="0"/>
                      <w:marTop w:val="0"/>
                      <w:marBottom w:val="0"/>
                      <w:divBdr>
                        <w:top w:val="none" w:sz="0" w:space="0" w:color="auto"/>
                        <w:left w:val="none" w:sz="0" w:space="0" w:color="auto"/>
                        <w:bottom w:val="none" w:sz="0" w:space="0" w:color="auto"/>
                        <w:right w:val="none" w:sz="0" w:space="0" w:color="auto"/>
                      </w:divBdr>
                      <w:divsChild>
                        <w:div w:id="95563687">
                          <w:marLeft w:val="0"/>
                          <w:marRight w:val="0"/>
                          <w:marTop w:val="0"/>
                          <w:marBottom w:val="0"/>
                          <w:divBdr>
                            <w:top w:val="none" w:sz="0" w:space="0" w:color="auto"/>
                            <w:left w:val="none" w:sz="0" w:space="0" w:color="auto"/>
                            <w:bottom w:val="none" w:sz="0" w:space="0" w:color="auto"/>
                            <w:right w:val="none" w:sz="0" w:space="0" w:color="auto"/>
                          </w:divBdr>
                          <w:divsChild>
                            <w:div w:id="1325279612">
                              <w:marLeft w:val="0"/>
                              <w:marRight w:val="0"/>
                              <w:marTop w:val="0"/>
                              <w:marBottom w:val="0"/>
                              <w:divBdr>
                                <w:top w:val="none" w:sz="0" w:space="0" w:color="auto"/>
                                <w:left w:val="none" w:sz="0" w:space="0" w:color="auto"/>
                                <w:bottom w:val="none" w:sz="0" w:space="0" w:color="auto"/>
                                <w:right w:val="none" w:sz="0" w:space="0" w:color="auto"/>
                              </w:divBdr>
                              <w:divsChild>
                                <w:div w:id="16617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221647">
      <w:bodyDiv w:val="1"/>
      <w:marLeft w:val="0"/>
      <w:marRight w:val="0"/>
      <w:marTop w:val="0"/>
      <w:marBottom w:val="0"/>
      <w:divBdr>
        <w:top w:val="none" w:sz="0" w:space="0" w:color="auto"/>
        <w:left w:val="none" w:sz="0" w:space="0" w:color="auto"/>
        <w:bottom w:val="none" w:sz="0" w:space="0" w:color="auto"/>
        <w:right w:val="none" w:sz="0" w:space="0" w:color="auto"/>
      </w:divBdr>
    </w:div>
    <w:div w:id="1894733844">
      <w:bodyDiv w:val="1"/>
      <w:marLeft w:val="0"/>
      <w:marRight w:val="0"/>
      <w:marTop w:val="0"/>
      <w:marBottom w:val="0"/>
      <w:divBdr>
        <w:top w:val="none" w:sz="0" w:space="0" w:color="auto"/>
        <w:left w:val="none" w:sz="0" w:space="0" w:color="auto"/>
        <w:bottom w:val="none" w:sz="0" w:space="0" w:color="auto"/>
        <w:right w:val="none" w:sz="0" w:space="0" w:color="auto"/>
      </w:divBdr>
    </w:div>
    <w:div w:id="1931423420">
      <w:bodyDiv w:val="1"/>
      <w:marLeft w:val="0"/>
      <w:marRight w:val="0"/>
      <w:marTop w:val="0"/>
      <w:marBottom w:val="0"/>
      <w:divBdr>
        <w:top w:val="none" w:sz="0" w:space="0" w:color="auto"/>
        <w:left w:val="none" w:sz="0" w:space="0" w:color="auto"/>
        <w:bottom w:val="none" w:sz="0" w:space="0" w:color="auto"/>
        <w:right w:val="none" w:sz="0" w:space="0" w:color="auto"/>
      </w:divBdr>
    </w:div>
    <w:div w:id="1937782707">
      <w:bodyDiv w:val="1"/>
      <w:marLeft w:val="0"/>
      <w:marRight w:val="0"/>
      <w:marTop w:val="0"/>
      <w:marBottom w:val="0"/>
      <w:divBdr>
        <w:top w:val="none" w:sz="0" w:space="0" w:color="auto"/>
        <w:left w:val="none" w:sz="0" w:space="0" w:color="auto"/>
        <w:bottom w:val="none" w:sz="0" w:space="0" w:color="auto"/>
        <w:right w:val="none" w:sz="0" w:space="0" w:color="auto"/>
      </w:divBdr>
    </w:div>
    <w:div w:id="1945533015">
      <w:bodyDiv w:val="1"/>
      <w:marLeft w:val="0"/>
      <w:marRight w:val="0"/>
      <w:marTop w:val="0"/>
      <w:marBottom w:val="0"/>
      <w:divBdr>
        <w:top w:val="none" w:sz="0" w:space="0" w:color="auto"/>
        <w:left w:val="none" w:sz="0" w:space="0" w:color="auto"/>
        <w:bottom w:val="none" w:sz="0" w:space="0" w:color="auto"/>
        <w:right w:val="none" w:sz="0" w:space="0" w:color="auto"/>
      </w:divBdr>
      <w:divsChild>
        <w:div w:id="10760302">
          <w:marLeft w:val="0"/>
          <w:marRight w:val="0"/>
          <w:marTop w:val="0"/>
          <w:marBottom w:val="0"/>
          <w:divBdr>
            <w:top w:val="none" w:sz="0" w:space="0" w:color="auto"/>
            <w:left w:val="none" w:sz="0" w:space="0" w:color="auto"/>
            <w:bottom w:val="none" w:sz="0" w:space="0" w:color="auto"/>
            <w:right w:val="none" w:sz="0" w:space="0" w:color="auto"/>
          </w:divBdr>
          <w:divsChild>
            <w:div w:id="141704206">
              <w:marLeft w:val="0"/>
              <w:marRight w:val="0"/>
              <w:marTop w:val="0"/>
              <w:marBottom w:val="0"/>
              <w:divBdr>
                <w:top w:val="none" w:sz="0" w:space="0" w:color="auto"/>
                <w:left w:val="none" w:sz="0" w:space="0" w:color="auto"/>
                <w:bottom w:val="none" w:sz="0" w:space="0" w:color="auto"/>
                <w:right w:val="none" w:sz="0" w:space="0" w:color="auto"/>
              </w:divBdr>
              <w:divsChild>
                <w:div w:id="1189636997">
                  <w:marLeft w:val="0"/>
                  <w:marRight w:val="0"/>
                  <w:marTop w:val="0"/>
                  <w:marBottom w:val="0"/>
                  <w:divBdr>
                    <w:top w:val="none" w:sz="0" w:space="0" w:color="auto"/>
                    <w:left w:val="none" w:sz="0" w:space="0" w:color="auto"/>
                    <w:bottom w:val="none" w:sz="0" w:space="0" w:color="auto"/>
                    <w:right w:val="none" w:sz="0" w:space="0" w:color="auto"/>
                  </w:divBdr>
                  <w:divsChild>
                    <w:div w:id="664086583">
                      <w:marLeft w:val="0"/>
                      <w:marRight w:val="0"/>
                      <w:marTop w:val="0"/>
                      <w:marBottom w:val="0"/>
                      <w:divBdr>
                        <w:top w:val="none" w:sz="0" w:space="0" w:color="auto"/>
                        <w:left w:val="none" w:sz="0" w:space="0" w:color="auto"/>
                        <w:bottom w:val="none" w:sz="0" w:space="0" w:color="auto"/>
                        <w:right w:val="none" w:sz="0" w:space="0" w:color="auto"/>
                      </w:divBdr>
                      <w:divsChild>
                        <w:div w:id="1716657946">
                          <w:marLeft w:val="0"/>
                          <w:marRight w:val="0"/>
                          <w:marTop w:val="0"/>
                          <w:marBottom w:val="0"/>
                          <w:divBdr>
                            <w:top w:val="none" w:sz="0" w:space="0" w:color="auto"/>
                            <w:left w:val="none" w:sz="0" w:space="0" w:color="auto"/>
                            <w:bottom w:val="none" w:sz="0" w:space="0" w:color="auto"/>
                            <w:right w:val="none" w:sz="0" w:space="0" w:color="auto"/>
                          </w:divBdr>
                          <w:divsChild>
                            <w:div w:id="1184247924">
                              <w:marLeft w:val="0"/>
                              <w:marRight w:val="0"/>
                              <w:marTop w:val="0"/>
                              <w:marBottom w:val="0"/>
                              <w:divBdr>
                                <w:top w:val="none" w:sz="0" w:space="0" w:color="auto"/>
                                <w:left w:val="none" w:sz="0" w:space="0" w:color="auto"/>
                                <w:bottom w:val="none" w:sz="0" w:space="0" w:color="auto"/>
                                <w:right w:val="none" w:sz="0" w:space="0" w:color="auto"/>
                              </w:divBdr>
                              <w:divsChild>
                                <w:div w:id="95285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6687932">
      <w:bodyDiv w:val="1"/>
      <w:marLeft w:val="0"/>
      <w:marRight w:val="0"/>
      <w:marTop w:val="0"/>
      <w:marBottom w:val="0"/>
      <w:divBdr>
        <w:top w:val="none" w:sz="0" w:space="0" w:color="auto"/>
        <w:left w:val="none" w:sz="0" w:space="0" w:color="auto"/>
        <w:bottom w:val="none" w:sz="0" w:space="0" w:color="auto"/>
        <w:right w:val="none" w:sz="0" w:space="0" w:color="auto"/>
      </w:divBdr>
    </w:div>
    <w:div w:id="1985422915">
      <w:bodyDiv w:val="1"/>
      <w:marLeft w:val="0"/>
      <w:marRight w:val="0"/>
      <w:marTop w:val="0"/>
      <w:marBottom w:val="0"/>
      <w:divBdr>
        <w:top w:val="none" w:sz="0" w:space="0" w:color="auto"/>
        <w:left w:val="none" w:sz="0" w:space="0" w:color="auto"/>
        <w:bottom w:val="none" w:sz="0" w:space="0" w:color="auto"/>
        <w:right w:val="none" w:sz="0" w:space="0" w:color="auto"/>
      </w:divBdr>
    </w:div>
    <w:div w:id="204964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Рудаметкин Максим Павлович</cp:lastModifiedBy>
  <cp:revision>2</cp:revision>
  <dcterms:created xsi:type="dcterms:W3CDTF">2025-06-26T19:41:00Z</dcterms:created>
  <dcterms:modified xsi:type="dcterms:W3CDTF">2025-06-26T19:41:00Z</dcterms:modified>
</cp:coreProperties>
</file>