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97" w:rsidRPr="00600197" w:rsidRDefault="00600197" w:rsidP="00600197">
      <w:pPr>
        <w:pStyle w:val="a3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0197">
        <w:rPr>
          <w:rFonts w:ascii="Times New Roman" w:hAnsi="Times New Roman" w:cs="Times New Roman"/>
          <w:b/>
          <w:sz w:val="36"/>
          <w:szCs w:val="36"/>
        </w:rPr>
        <w:t>Острые кишечные инфекции - это обширная группа заболеваний человека.</w:t>
      </w:r>
    </w:p>
    <w:p w:rsidR="00600197" w:rsidRPr="00600197" w:rsidRDefault="00600197" w:rsidP="006001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197">
        <w:rPr>
          <w:rFonts w:ascii="Times New Roman" w:hAnsi="Times New Roman" w:cs="Times New Roman"/>
          <w:sz w:val="28"/>
          <w:szCs w:val="28"/>
        </w:rPr>
        <w:t>К 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00197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Pr="00600197">
        <w:rPr>
          <w:rFonts w:ascii="Times New Roman" w:hAnsi="Times New Roman" w:cs="Times New Roman"/>
          <w:sz w:val="28"/>
          <w:szCs w:val="28"/>
        </w:rPr>
        <w:t>:</w:t>
      </w:r>
    </w:p>
    <w:p w:rsidR="00600197" w:rsidRPr="00600197" w:rsidRDefault="00600197" w:rsidP="006001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197">
        <w:rPr>
          <w:rFonts w:ascii="Times New Roman" w:hAnsi="Times New Roman" w:cs="Times New Roman"/>
          <w:sz w:val="28"/>
          <w:szCs w:val="28"/>
        </w:rPr>
        <w:t xml:space="preserve">дизентерия, </w:t>
      </w:r>
    </w:p>
    <w:p w:rsidR="00600197" w:rsidRPr="00600197" w:rsidRDefault="00600197" w:rsidP="006001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197">
        <w:rPr>
          <w:rFonts w:ascii="Times New Roman" w:hAnsi="Times New Roman" w:cs="Times New Roman"/>
          <w:sz w:val="28"/>
          <w:szCs w:val="28"/>
        </w:rPr>
        <w:t>сальмонеллез и другие острые кишечные инфекции, вызванные бактериями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эшерихиями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кампилобактериями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00197">
        <w:rPr>
          <w:rFonts w:ascii="Times New Roman" w:hAnsi="Times New Roman" w:cs="Times New Roman"/>
          <w:sz w:val="28"/>
          <w:szCs w:val="28"/>
        </w:rPr>
        <w:t>и др.) и вирусами (</w:t>
      </w:r>
      <w:proofErr w:type="spellStart"/>
      <w:r w:rsidRPr="00600197">
        <w:rPr>
          <w:rFonts w:ascii="Times New Roman" w:hAnsi="Times New Roman" w:cs="Times New Roman"/>
          <w:sz w:val="28"/>
          <w:szCs w:val="28"/>
        </w:rPr>
        <w:t>ротавирусами</w:t>
      </w:r>
      <w:proofErr w:type="spellEnd"/>
      <w:r w:rsidRPr="006001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197">
        <w:rPr>
          <w:rFonts w:ascii="Times New Roman" w:hAnsi="Times New Roman" w:cs="Times New Roman"/>
          <w:sz w:val="28"/>
          <w:szCs w:val="28"/>
        </w:rPr>
        <w:t>норовирусами</w:t>
      </w:r>
      <w:proofErr w:type="spellEnd"/>
      <w:r w:rsidRPr="006001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197">
        <w:rPr>
          <w:rFonts w:ascii="Times New Roman" w:hAnsi="Times New Roman" w:cs="Times New Roman"/>
          <w:sz w:val="28"/>
          <w:szCs w:val="28"/>
        </w:rPr>
        <w:t>астровирусами</w:t>
      </w:r>
      <w:proofErr w:type="spellEnd"/>
      <w:r w:rsidRPr="00600197">
        <w:rPr>
          <w:rFonts w:ascii="Times New Roman" w:hAnsi="Times New Roman" w:cs="Times New Roman"/>
          <w:sz w:val="28"/>
          <w:szCs w:val="28"/>
        </w:rPr>
        <w:t xml:space="preserve">, аденовирусами и др.). </w:t>
      </w:r>
    </w:p>
    <w:p w:rsidR="00600197" w:rsidRPr="00600197" w:rsidRDefault="00600197" w:rsidP="00600197">
      <w:pPr>
        <w:pStyle w:val="a3"/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 w:rsidRPr="00600197">
        <w:rPr>
          <w:rFonts w:ascii="Times New Roman" w:hAnsi="Times New Roman" w:cs="Times New Roman"/>
          <w:sz w:val="28"/>
          <w:szCs w:val="28"/>
        </w:rPr>
        <w:t>Источником инфекции является больной человек или  носитель возбудителей острых кишечных инфекций. Наиболее опасны для окружающих больные легкими, стертыми и бессимптомными формами.</w:t>
      </w:r>
    </w:p>
    <w:p w:rsidR="00600197" w:rsidRPr="00600197" w:rsidRDefault="00600197" w:rsidP="00600197">
      <w:pPr>
        <w:pStyle w:val="a3"/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 w:rsidRPr="00600197">
        <w:rPr>
          <w:rFonts w:ascii="Times New Roman" w:hAnsi="Times New Roman" w:cs="Times New Roman"/>
          <w:sz w:val="28"/>
          <w:szCs w:val="28"/>
        </w:rPr>
        <w:t>Болеют взрослые и дети, но наиболее часто  дети.</w:t>
      </w:r>
    </w:p>
    <w:p w:rsidR="00600197" w:rsidRPr="00600197" w:rsidRDefault="00600197" w:rsidP="00600197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197">
        <w:rPr>
          <w:rFonts w:ascii="Times New Roman" w:hAnsi="Times New Roman" w:cs="Times New Roman"/>
          <w:b/>
          <w:sz w:val="28"/>
          <w:szCs w:val="28"/>
        </w:rPr>
        <w:t>В</w:t>
      </w:r>
      <w:r w:rsidRPr="00600197">
        <w:rPr>
          <w:rFonts w:ascii="Times New Roman" w:hAnsi="Times New Roman" w:cs="Times New Roman"/>
          <w:b/>
          <w:sz w:val="28"/>
          <w:szCs w:val="28"/>
        </w:rPr>
        <w:t xml:space="preserve"> теплое время года острые кишечные инфекции можно «подцепить» достаточно легко.</w:t>
      </w:r>
    </w:p>
    <w:p w:rsidR="00600197" w:rsidRPr="00600197" w:rsidRDefault="00600197" w:rsidP="0060019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0197">
        <w:rPr>
          <w:rFonts w:ascii="Times New Roman" w:hAnsi="Times New Roman" w:cs="Times New Roman"/>
          <w:sz w:val="28"/>
          <w:szCs w:val="28"/>
        </w:rPr>
        <w:t>К</w:t>
      </w:r>
      <w:r w:rsidRPr="00600197">
        <w:rPr>
          <w:rFonts w:ascii="Times New Roman" w:hAnsi="Times New Roman" w:cs="Times New Roman"/>
          <w:sz w:val="28"/>
          <w:szCs w:val="28"/>
        </w:rPr>
        <w:t>аждому человеку необходимо помнить о профилактике острых кишечных заболеваний.</w:t>
      </w:r>
    </w:p>
    <w:p w:rsidR="00600197" w:rsidRPr="00600197" w:rsidRDefault="00600197" w:rsidP="006001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0197">
        <w:rPr>
          <w:rFonts w:ascii="Times New Roman" w:hAnsi="Times New Roman" w:cs="Times New Roman"/>
        </w:rPr>
        <w:t xml:space="preserve">Используйте чистую воду (кипяченую, </w:t>
      </w:r>
      <w:proofErr w:type="spellStart"/>
      <w:r w:rsidRPr="00600197">
        <w:rPr>
          <w:rFonts w:ascii="Times New Roman" w:hAnsi="Times New Roman" w:cs="Times New Roman"/>
        </w:rPr>
        <w:t>бутиллированную</w:t>
      </w:r>
      <w:proofErr w:type="spellEnd"/>
      <w:r w:rsidRPr="00600197">
        <w:rPr>
          <w:rFonts w:ascii="Times New Roman" w:hAnsi="Times New Roman" w:cs="Times New Roman"/>
        </w:rPr>
        <w:t>). Это касается как ее использования для мытья ягод, зелени, овощей, фруктов, так и при употреблении воды внутрь напрямую.</w:t>
      </w:r>
    </w:p>
    <w:p w:rsidR="00600197" w:rsidRPr="00600197" w:rsidRDefault="00600197" w:rsidP="006001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0197">
        <w:rPr>
          <w:rFonts w:ascii="Times New Roman" w:hAnsi="Times New Roman" w:cs="Times New Roman"/>
        </w:rPr>
        <w:t>Чаще мойте руки. Перед приготовлением и употреблением еды, после посещения туалета, после посещения многолюдных мест, после контакта с домашними животными.</w:t>
      </w:r>
    </w:p>
    <w:p w:rsidR="00600197" w:rsidRPr="00600197" w:rsidRDefault="00600197" w:rsidP="006001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0197">
        <w:rPr>
          <w:rFonts w:ascii="Times New Roman" w:hAnsi="Times New Roman" w:cs="Times New Roman"/>
        </w:rPr>
        <w:t>Защищайте продукты от грызунов, насекомых и остальных животных. Животные зачастую являются переносчиками различных патогенных микроорганизмов, вызывающих пищевые отравления, поэтому для профилактики острых кишечных заболеваний и защиты продуктов питания храните их в хорошо закрывающихся контейнерах (банках).</w:t>
      </w:r>
    </w:p>
    <w:p w:rsidR="00600197" w:rsidRPr="00600197" w:rsidRDefault="00600197" w:rsidP="006001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0197">
        <w:rPr>
          <w:rFonts w:ascii="Times New Roman" w:hAnsi="Times New Roman" w:cs="Times New Roman"/>
        </w:rPr>
        <w:t xml:space="preserve">Не допускайте контакт между </w:t>
      </w:r>
      <w:proofErr w:type="gramStart"/>
      <w:r w:rsidRPr="00600197">
        <w:rPr>
          <w:rFonts w:ascii="Times New Roman" w:hAnsi="Times New Roman" w:cs="Times New Roman"/>
        </w:rPr>
        <w:t>готовыми</w:t>
      </w:r>
      <w:proofErr w:type="gramEnd"/>
      <w:r w:rsidRPr="00600197">
        <w:rPr>
          <w:rFonts w:ascii="Times New Roman" w:hAnsi="Times New Roman" w:cs="Times New Roman"/>
        </w:rPr>
        <w:t xml:space="preserve"> и сырыми </w:t>
      </w:r>
      <w:proofErr w:type="spellStart"/>
      <w:r w:rsidRPr="00600197">
        <w:rPr>
          <w:rFonts w:ascii="Times New Roman" w:hAnsi="Times New Roman" w:cs="Times New Roman"/>
        </w:rPr>
        <w:t>продуктамиНе</w:t>
      </w:r>
      <w:proofErr w:type="spellEnd"/>
      <w:r w:rsidRPr="00600197">
        <w:rPr>
          <w:rFonts w:ascii="Times New Roman" w:hAnsi="Times New Roman" w:cs="Times New Roman"/>
        </w:rPr>
        <w:t xml:space="preserve"> забывайте о раздельном хранении этих продуктов.</w:t>
      </w:r>
    </w:p>
    <w:p w:rsidR="00600197" w:rsidRPr="00600197" w:rsidRDefault="00600197" w:rsidP="006001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0197">
        <w:rPr>
          <w:rFonts w:ascii="Times New Roman" w:hAnsi="Times New Roman" w:cs="Times New Roman"/>
        </w:rPr>
        <w:t>Тщательно готовьте пищу, соблюдайте технологию приготовления. Многие микроо</w:t>
      </w:r>
      <w:r w:rsidRPr="00600197">
        <w:rPr>
          <w:rFonts w:ascii="Times New Roman" w:hAnsi="Times New Roman" w:cs="Times New Roman"/>
        </w:rPr>
        <w:t>р</w:t>
      </w:r>
      <w:r w:rsidRPr="00600197">
        <w:rPr>
          <w:rFonts w:ascii="Times New Roman" w:hAnsi="Times New Roman" w:cs="Times New Roman"/>
        </w:rPr>
        <w:t>ганизмы гибнут именно при варке.</w:t>
      </w:r>
    </w:p>
    <w:p w:rsidR="00600197" w:rsidRPr="00600197" w:rsidRDefault="00600197" w:rsidP="006001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0197">
        <w:rPr>
          <w:rFonts w:ascii="Times New Roman" w:hAnsi="Times New Roman" w:cs="Times New Roman"/>
        </w:rPr>
        <w:t>Ешьте приготовленную пищу сразу. Когда приготовленная пища остывает до комнатной температуры, в ней начинают размножаться микробы. Чем дольше она стоит, тем больше микробов в ней размножается.</w:t>
      </w:r>
    </w:p>
    <w:p w:rsidR="00600197" w:rsidRDefault="00600197" w:rsidP="006001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0197">
        <w:rPr>
          <w:rFonts w:ascii="Times New Roman" w:hAnsi="Times New Roman" w:cs="Times New Roman"/>
        </w:rPr>
        <w:t>Соблюдайте чистоту на кухне и месте приготовления пищи.</w:t>
      </w:r>
    </w:p>
    <w:p w:rsidR="00600197" w:rsidRPr="00600197" w:rsidRDefault="00600197" w:rsidP="00600197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600197" w:rsidRDefault="00600197" w:rsidP="006001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197">
        <w:rPr>
          <w:rFonts w:ascii="Times New Roman" w:hAnsi="Times New Roman" w:cs="Times New Roman"/>
          <w:b/>
          <w:sz w:val="28"/>
          <w:szCs w:val="28"/>
        </w:rPr>
        <w:t>Выполнение этих советов поможет избежать заболевания острыми кишечными инфекциями и сохранит Ваше здоровье и здоровье Ваших близких!</w:t>
      </w:r>
    </w:p>
    <w:p w:rsidR="00355619" w:rsidRPr="00600197" w:rsidRDefault="00600197" w:rsidP="00600197">
      <w:pPr>
        <w:tabs>
          <w:tab w:val="left" w:pos="4584"/>
        </w:tabs>
        <w:jc w:val="center"/>
      </w:pPr>
      <w:r>
        <w:rPr>
          <w:noProof/>
          <w:lang w:eastAsia="ru-RU"/>
        </w:rPr>
        <w:drawing>
          <wp:inline distT="0" distB="0" distL="0" distR="0" wp14:anchorId="6FAA22EB" wp14:editId="6D0A8B80">
            <wp:extent cx="3909060" cy="34061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71" cy="340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55619" w:rsidRPr="00600197" w:rsidSect="00600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593E"/>
    <w:multiLevelType w:val="hybridMultilevel"/>
    <w:tmpl w:val="8AC2B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67767"/>
    <w:multiLevelType w:val="hybridMultilevel"/>
    <w:tmpl w:val="17D46E7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97"/>
    <w:rsid w:val="00355619"/>
    <w:rsid w:val="00600197"/>
    <w:rsid w:val="006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1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1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Milsp1</dc:creator>
  <cp:lastModifiedBy>Milsp1</cp:lastModifiedBy>
  <cp:revision>1</cp:revision>
  <dcterms:created xsi:type="dcterms:W3CDTF">2025-07-03T07:03:00Z</dcterms:created>
  <dcterms:modified xsi:type="dcterms:W3CDTF">2025-07-03T07:15:00Z</dcterms:modified>
</cp:coreProperties>
</file>