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CC" w:rsidRPr="00FD144C" w:rsidRDefault="009976CC" w:rsidP="0055097E">
      <w:pPr>
        <w:pStyle w:val="a3"/>
        <w:shd w:val="clear" w:color="auto" w:fill="FFFFFF"/>
        <w:jc w:val="center"/>
        <w:rPr>
          <w:rStyle w:val="a4"/>
          <w:color w:val="333333"/>
          <w:sz w:val="27"/>
          <w:szCs w:val="27"/>
        </w:rPr>
      </w:pPr>
      <w:r w:rsidRPr="00FD144C">
        <w:rPr>
          <w:rStyle w:val="a4"/>
          <w:color w:val="333333"/>
          <w:sz w:val="27"/>
          <w:szCs w:val="27"/>
        </w:rPr>
        <w:t>Информация о состоянии окружающей среды</w:t>
      </w:r>
    </w:p>
    <w:p w:rsidR="0055097E" w:rsidRPr="00FD144C" w:rsidRDefault="0055097E" w:rsidP="0055097E">
      <w:pPr>
        <w:pStyle w:val="a3"/>
        <w:shd w:val="clear" w:color="auto" w:fill="FFFFFF"/>
        <w:jc w:val="center"/>
        <w:rPr>
          <w:color w:val="333333"/>
          <w:sz w:val="27"/>
          <w:szCs w:val="27"/>
        </w:rPr>
      </w:pPr>
      <w:r w:rsidRPr="00FD144C">
        <w:rPr>
          <w:rStyle w:val="a4"/>
          <w:color w:val="333333"/>
          <w:sz w:val="27"/>
          <w:szCs w:val="27"/>
        </w:rPr>
        <w:t>1.     О состоянии и загрязнении окружающей среды, включая состояние и загрязнение атмосферного воздуха, поверхностных вод водных объектов.</w:t>
      </w:r>
    </w:p>
    <w:p w:rsidR="0055097E" w:rsidRPr="00FD144C" w:rsidRDefault="0055097E" w:rsidP="00FD144C">
      <w:pPr>
        <w:pStyle w:val="a3"/>
        <w:shd w:val="clear" w:color="auto" w:fill="FFFFFF"/>
        <w:jc w:val="center"/>
        <w:rPr>
          <w:color w:val="333333"/>
          <w:sz w:val="27"/>
          <w:szCs w:val="27"/>
        </w:rPr>
      </w:pPr>
      <w:r w:rsidRPr="00FD144C">
        <w:rPr>
          <w:rStyle w:val="a4"/>
          <w:color w:val="333333"/>
          <w:sz w:val="27"/>
          <w:szCs w:val="27"/>
        </w:rPr>
        <w:t>Атмосферный воздух</w:t>
      </w:r>
    </w:p>
    <w:p w:rsidR="0055097E" w:rsidRPr="00FD144C" w:rsidRDefault="0055097E" w:rsidP="00FD144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44C">
        <w:rPr>
          <w:rFonts w:ascii="Times New Roman" w:hAnsi="Times New Roman" w:cs="Times New Roman"/>
          <w:sz w:val="24"/>
          <w:szCs w:val="24"/>
        </w:rPr>
        <w:t xml:space="preserve">Уровень загрязнения атмосферы в районе </w:t>
      </w:r>
      <w:proofErr w:type="spellStart"/>
      <w:r w:rsidR="009976CC" w:rsidRPr="00FD144C">
        <w:rPr>
          <w:rFonts w:ascii="Times New Roman" w:hAnsi="Times New Roman" w:cs="Times New Roman"/>
          <w:sz w:val="24"/>
          <w:szCs w:val="24"/>
        </w:rPr>
        <w:t>Милютинского</w:t>
      </w:r>
      <w:proofErr w:type="spellEnd"/>
      <w:r w:rsidRPr="00FD144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D144C">
        <w:rPr>
          <w:rFonts w:ascii="Times New Roman" w:hAnsi="Times New Roman" w:cs="Times New Roman"/>
          <w:sz w:val="24"/>
          <w:szCs w:val="24"/>
        </w:rPr>
        <w:t>Милютинского</w:t>
      </w:r>
      <w:proofErr w:type="spellEnd"/>
      <w:r w:rsidRPr="00FD144C">
        <w:rPr>
          <w:rFonts w:ascii="Times New Roman" w:hAnsi="Times New Roman" w:cs="Times New Roman"/>
          <w:sz w:val="24"/>
          <w:szCs w:val="24"/>
        </w:rPr>
        <w:t xml:space="preserve"> района характеризуется следующими факторами:</w:t>
      </w:r>
    </w:p>
    <w:p w:rsidR="0055097E" w:rsidRPr="00FD144C" w:rsidRDefault="0055097E" w:rsidP="00FD144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D144C">
        <w:rPr>
          <w:rFonts w:ascii="Times New Roman" w:hAnsi="Times New Roman" w:cs="Times New Roman"/>
          <w:sz w:val="24"/>
          <w:szCs w:val="24"/>
        </w:rPr>
        <w:t xml:space="preserve">- автоматических систем контроля в </w:t>
      </w:r>
      <w:proofErr w:type="spellStart"/>
      <w:r w:rsidRPr="00FD144C">
        <w:rPr>
          <w:rFonts w:ascii="Times New Roman" w:hAnsi="Times New Roman" w:cs="Times New Roman"/>
          <w:sz w:val="24"/>
          <w:szCs w:val="24"/>
        </w:rPr>
        <w:t>Милютинском</w:t>
      </w:r>
      <w:proofErr w:type="spellEnd"/>
      <w:r w:rsidRPr="00FD144C">
        <w:rPr>
          <w:rFonts w:ascii="Times New Roman" w:hAnsi="Times New Roman" w:cs="Times New Roman"/>
          <w:sz w:val="24"/>
          <w:szCs w:val="24"/>
        </w:rPr>
        <w:t xml:space="preserve"> районе нет;</w:t>
      </w:r>
    </w:p>
    <w:p w:rsidR="0055097E" w:rsidRPr="00FD144C" w:rsidRDefault="0055097E" w:rsidP="00FD144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D144C">
        <w:rPr>
          <w:rFonts w:ascii="Times New Roman" w:hAnsi="Times New Roman" w:cs="Times New Roman"/>
          <w:sz w:val="24"/>
          <w:szCs w:val="24"/>
        </w:rPr>
        <w:t xml:space="preserve">- значения фонового загрязнения атмосферного воздуха, т.е. загрязнения, которое создается всеми </w:t>
      </w:r>
      <w:r w:rsidR="00871F7E" w:rsidRPr="00FD144C">
        <w:rPr>
          <w:rFonts w:ascii="Times New Roman" w:hAnsi="Times New Roman" w:cs="Times New Roman"/>
          <w:sz w:val="24"/>
          <w:szCs w:val="24"/>
        </w:rPr>
        <w:t>организациями</w:t>
      </w:r>
      <w:r w:rsidRPr="00FD144C">
        <w:rPr>
          <w:rFonts w:ascii="Times New Roman" w:hAnsi="Times New Roman" w:cs="Times New Roman"/>
          <w:sz w:val="24"/>
          <w:szCs w:val="24"/>
        </w:rPr>
        <w:t xml:space="preserve"> на территории поселения, составляют: </w:t>
      </w: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1815"/>
        <w:gridCol w:w="1340"/>
        <w:gridCol w:w="7129"/>
      </w:tblGrid>
      <w:tr w:rsidR="00FD144C" w:rsidRPr="00FD144C" w:rsidTr="00FD14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dxa"/>
          </w:tcPr>
          <w:p w:rsidR="00FD144C" w:rsidRPr="00FD144C" w:rsidRDefault="00FD144C" w:rsidP="009201D0">
            <w:pP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986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NO</w:t>
            </w:r>
            <w:r w:rsidRPr="00986E7F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</w:p>
          <w:p w:rsidR="00FD144C" w:rsidRPr="00FD144C" w:rsidRDefault="00FD144C" w:rsidP="009201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4C">
              <w:rPr>
                <w:rFonts w:ascii="Times New Roman" w:hAnsi="Times New Roman" w:cs="Times New Roman"/>
                <w:sz w:val="20"/>
                <w:szCs w:val="20"/>
              </w:rPr>
              <w:t>Оксид азота</w:t>
            </w:r>
          </w:p>
        </w:tc>
        <w:tc>
          <w:tcPr>
            <w:tcW w:w="1340" w:type="dxa"/>
          </w:tcPr>
          <w:p w:rsidR="00FD144C" w:rsidRPr="00986E7F" w:rsidRDefault="00FD144C" w:rsidP="009201D0">
            <w:pPr>
              <w:ind w:right="1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6E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3µg/m³</w:t>
            </w:r>
          </w:p>
          <w:p w:rsidR="00FD144C" w:rsidRPr="00FD144C" w:rsidRDefault="00FD144C" w:rsidP="009201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9" w:type="dxa"/>
          </w:tcPr>
          <w:p w:rsidR="00FD144C" w:rsidRPr="00FD144C" w:rsidRDefault="00FD144C" w:rsidP="009201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144C">
              <w:rPr>
                <w:rFonts w:ascii="Times New Roman" w:hAnsi="Times New Roman" w:cs="Times New Roman"/>
                <w:sz w:val="20"/>
                <w:szCs w:val="20"/>
              </w:rPr>
              <w:t>Основными источниками выбросов NO2 в атмосферу являются различные процессы горения (в коммунальном отоплении, при выработке электроэнергии, в двигателях внутреннего сгорания на наземном и водном транспорте).</w:t>
            </w:r>
          </w:p>
        </w:tc>
      </w:tr>
      <w:tr w:rsidR="00FD144C" w:rsidRPr="00FD144C" w:rsidTr="00FD14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dxa"/>
          </w:tcPr>
          <w:p w:rsidR="00FD144C" w:rsidRPr="00FD144C" w:rsidRDefault="00FD144C" w:rsidP="00920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PM10 </w:t>
            </w:r>
          </w:p>
          <w:p w:rsidR="00FD144C" w:rsidRPr="00FD144C" w:rsidRDefault="00FD144C" w:rsidP="009201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4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тонкодисперсные частицы </w:t>
            </w:r>
          </w:p>
          <w:p w:rsidR="00FD144C" w:rsidRPr="00FD144C" w:rsidRDefault="00FD144C" w:rsidP="00920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</w:tcPr>
          <w:p w:rsidR="00FD144C" w:rsidRPr="00FD144C" w:rsidRDefault="00FD144C" w:rsidP="009201D0">
            <w:pPr>
              <w:ind w:right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21µg/m³</w:t>
            </w:r>
          </w:p>
        </w:tc>
        <w:tc>
          <w:tcPr>
            <w:tcW w:w="7129" w:type="dxa"/>
          </w:tcPr>
          <w:p w:rsidR="00FD144C" w:rsidRPr="00FD144C" w:rsidRDefault="00FD144C" w:rsidP="00920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44C" w:rsidRPr="00FD144C" w:rsidTr="00FD14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dxa"/>
          </w:tcPr>
          <w:p w:rsidR="00FD144C" w:rsidRPr="00FD144C" w:rsidRDefault="00FD144C" w:rsidP="00920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SO2</w:t>
            </w:r>
          </w:p>
          <w:p w:rsidR="00FD144C" w:rsidRPr="00FD144C" w:rsidRDefault="00FD144C" w:rsidP="00920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Диоксид серы</w:t>
            </w:r>
          </w:p>
        </w:tc>
        <w:tc>
          <w:tcPr>
            <w:tcW w:w="1340" w:type="dxa"/>
          </w:tcPr>
          <w:p w:rsidR="00FD144C" w:rsidRPr="00FD144C" w:rsidRDefault="00FD144C" w:rsidP="009201D0">
            <w:pPr>
              <w:ind w:right="1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1µg/m³</w:t>
            </w:r>
          </w:p>
        </w:tc>
        <w:tc>
          <w:tcPr>
            <w:tcW w:w="7129" w:type="dxa"/>
          </w:tcPr>
          <w:p w:rsidR="00FD144C" w:rsidRPr="00FD144C" w:rsidRDefault="00FD144C" w:rsidP="009201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144C">
              <w:rPr>
                <w:rFonts w:ascii="Times New Roman" w:hAnsi="Times New Roman" w:cs="Times New Roman"/>
                <w:sz w:val="20"/>
                <w:szCs w:val="20"/>
              </w:rPr>
              <w:t>Главным антропогенным источником выбросов SO2 в атмосферу является сжигание топлива для отопления жилых помещений, производства электроэнергии и в двигателях внутреннего сгорания.</w:t>
            </w:r>
          </w:p>
        </w:tc>
      </w:tr>
      <w:tr w:rsidR="00FD144C" w:rsidRPr="00FD144C" w:rsidTr="00FD14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dxa"/>
          </w:tcPr>
          <w:p w:rsidR="00FD144C" w:rsidRPr="00FD144C" w:rsidRDefault="00FD144C" w:rsidP="00920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O3</w:t>
            </w:r>
          </w:p>
          <w:p w:rsidR="00FD144C" w:rsidRPr="00FD144C" w:rsidRDefault="00FD144C" w:rsidP="00920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озон</w:t>
            </w:r>
          </w:p>
        </w:tc>
        <w:tc>
          <w:tcPr>
            <w:tcW w:w="1340" w:type="dxa"/>
          </w:tcPr>
          <w:p w:rsidR="00FD144C" w:rsidRPr="00FD144C" w:rsidRDefault="00FD144C" w:rsidP="009201D0">
            <w:pPr>
              <w:ind w:right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67µg/m³</w:t>
            </w:r>
          </w:p>
        </w:tc>
        <w:tc>
          <w:tcPr>
            <w:tcW w:w="7129" w:type="dxa"/>
          </w:tcPr>
          <w:p w:rsidR="00FD144C" w:rsidRPr="00FD144C" w:rsidRDefault="00FD144C" w:rsidP="00920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144C">
              <w:rPr>
                <w:rFonts w:ascii="Times New Roman" w:hAnsi="Times New Roman" w:cs="Times New Roman"/>
                <w:sz w:val="20"/>
                <w:szCs w:val="20"/>
              </w:rPr>
              <w:t>Приземный слой озона образуется в результате действия солнечного света на воздух, загрязненный выхлопами двигателей внутреннего сгорания и выбросами промышленных предприятий.</w:t>
            </w:r>
          </w:p>
        </w:tc>
      </w:tr>
      <w:tr w:rsidR="00FD144C" w:rsidRPr="00FD144C" w:rsidTr="00FD14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dxa"/>
          </w:tcPr>
          <w:p w:rsidR="00FD144C" w:rsidRPr="00FD144C" w:rsidRDefault="00FD144C" w:rsidP="00920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PM2,5</w:t>
            </w:r>
          </w:p>
          <w:p w:rsidR="00FD144C" w:rsidRPr="00FD144C" w:rsidRDefault="00FD144C" w:rsidP="00920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4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тонкодисперсные частицы </w:t>
            </w:r>
          </w:p>
        </w:tc>
        <w:tc>
          <w:tcPr>
            <w:tcW w:w="1340" w:type="dxa"/>
          </w:tcPr>
          <w:p w:rsidR="00FD144C" w:rsidRPr="00FD144C" w:rsidRDefault="00FD144C" w:rsidP="009201D0">
            <w:pPr>
              <w:ind w:right="1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17µg/m³</w:t>
            </w:r>
          </w:p>
        </w:tc>
        <w:tc>
          <w:tcPr>
            <w:tcW w:w="7129" w:type="dxa"/>
          </w:tcPr>
          <w:p w:rsidR="00FD144C" w:rsidRPr="00FD144C" w:rsidRDefault="00FD144C" w:rsidP="009201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44C" w:rsidRPr="00FD144C" w:rsidTr="00FD14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" w:type="dxa"/>
          </w:tcPr>
          <w:p w:rsidR="00FD144C" w:rsidRPr="00FD144C" w:rsidRDefault="00FD144C" w:rsidP="00920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</w:t>
            </w:r>
          </w:p>
          <w:p w:rsidR="00FD144C" w:rsidRPr="00FD144C" w:rsidRDefault="00FD144C" w:rsidP="009201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Оксид углерода</w:t>
            </w:r>
          </w:p>
        </w:tc>
        <w:tc>
          <w:tcPr>
            <w:tcW w:w="1340" w:type="dxa"/>
          </w:tcPr>
          <w:p w:rsidR="00FD144C" w:rsidRPr="00FD144C" w:rsidRDefault="00FD144C" w:rsidP="009201D0">
            <w:pPr>
              <w:ind w:right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230µg/m³</w:t>
            </w:r>
          </w:p>
        </w:tc>
        <w:tc>
          <w:tcPr>
            <w:tcW w:w="7129" w:type="dxa"/>
          </w:tcPr>
          <w:p w:rsidR="00FD144C" w:rsidRPr="00FD144C" w:rsidRDefault="00FD144C" w:rsidP="009201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097E" w:rsidRPr="00FD144C" w:rsidRDefault="0055097E" w:rsidP="00FD144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144C">
        <w:rPr>
          <w:rFonts w:ascii="Times New Roman" w:hAnsi="Times New Roman" w:cs="Times New Roman"/>
          <w:sz w:val="24"/>
          <w:szCs w:val="24"/>
        </w:rPr>
        <w:t>Несомненно</w:t>
      </w:r>
      <w:proofErr w:type="gramEnd"/>
      <w:r w:rsidRPr="00FD144C">
        <w:rPr>
          <w:rFonts w:ascii="Times New Roman" w:hAnsi="Times New Roman" w:cs="Times New Roman"/>
          <w:sz w:val="24"/>
          <w:szCs w:val="24"/>
        </w:rPr>
        <w:t xml:space="preserve"> увеличение значений фоновых концентраций в районах поселения, прилегающих к основным транспортным магистралям и к предприятиям </w:t>
      </w:r>
      <w:proofErr w:type="spellStart"/>
      <w:r w:rsidRPr="00FD144C">
        <w:rPr>
          <w:rFonts w:ascii="Times New Roman" w:hAnsi="Times New Roman" w:cs="Times New Roman"/>
          <w:sz w:val="24"/>
          <w:szCs w:val="24"/>
        </w:rPr>
        <w:t>промзоны</w:t>
      </w:r>
      <w:proofErr w:type="spellEnd"/>
      <w:r w:rsidRPr="00FD144C">
        <w:rPr>
          <w:rFonts w:ascii="Times New Roman" w:hAnsi="Times New Roman" w:cs="Times New Roman"/>
          <w:sz w:val="24"/>
          <w:szCs w:val="24"/>
        </w:rPr>
        <w:t>.</w:t>
      </w:r>
    </w:p>
    <w:p w:rsidR="0055097E" w:rsidRPr="00FD144C" w:rsidRDefault="0055097E" w:rsidP="00FD144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44C">
        <w:rPr>
          <w:rFonts w:ascii="Times New Roman" w:hAnsi="Times New Roman" w:cs="Times New Roman"/>
          <w:sz w:val="24"/>
          <w:szCs w:val="24"/>
        </w:rPr>
        <w:t>Высокий уровень загрязнения атмосферы характерен для территорий, прилегающих к объектам агропромышленного комплекса (фермы).</w:t>
      </w:r>
    </w:p>
    <w:p w:rsidR="0055097E" w:rsidRPr="00FD144C" w:rsidRDefault="0055097E" w:rsidP="00FD144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44C">
        <w:rPr>
          <w:rFonts w:ascii="Times New Roman" w:hAnsi="Times New Roman" w:cs="Times New Roman"/>
          <w:sz w:val="24"/>
          <w:szCs w:val="24"/>
        </w:rPr>
        <w:t xml:space="preserve">Загрязнение воздушного бассейна в </w:t>
      </w:r>
      <w:proofErr w:type="spellStart"/>
      <w:r w:rsidR="009976CC" w:rsidRPr="00FD144C">
        <w:rPr>
          <w:rFonts w:ascii="Times New Roman" w:hAnsi="Times New Roman" w:cs="Times New Roman"/>
          <w:sz w:val="24"/>
          <w:szCs w:val="24"/>
        </w:rPr>
        <w:t>Милютинском</w:t>
      </w:r>
      <w:proofErr w:type="spellEnd"/>
      <w:r w:rsidRPr="00FD144C">
        <w:rPr>
          <w:rFonts w:ascii="Times New Roman" w:hAnsi="Times New Roman" w:cs="Times New Roman"/>
          <w:sz w:val="24"/>
          <w:szCs w:val="24"/>
        </w:rPr>
        <w:t xml:space="preserve"> сельском поселении происходит в результате поступления в него:</w:t>
      </w:r>
    </w:p>
    <w:p w:rsidR="0055097E" w:rsidRPr="00FD144C" w:rsidRDefault="0055097E" w:rsidP="00FD144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D144C">
        <w:rPr>
          <w:rFonts w:ascii="Times New Roman" w:hAnsi="Times New Roman" w:cs="Times New Roman"/>
          <w:sz w:val="24"/>
          <w:szCs w:val="24"/>
        </w:rPr>
        <w:t>- продуктов сгорания топлива в котельных установках и бытовых печах;</w:t>
      </w:r>
    </w:p>
    <w:p w:rsidR="0055097E" w:rsidRPr="00FD144C" w:rsidRDefault="0055097E" w:rsidP="00FD144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D144C">
        <w:rPr>
          <w:rFonts w:ascii="Times New Roman" w:hAnsi="Times New Roman" w:cs="Times New Roman"/>
          <w:sz w:val="24"/>
          <w:szCs w:val="24"/>
        </w:rPr>
        <w:t>- выбросов газообразных и взвешенных веществ от различных производств сельскохозяйственных объектов;</w:t>
      </w:r>
    </w:p>
    <w:p w:rsidR="0055097E" w:rsidRPr="00FD144C" w:rsidRDefault="0055097E" w:rsidP="00FD144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D144C">
        <w:rPr>
          <w:rFonts w:ascii="Times New Roman" w:hAnsi="Times New Roman" w:cs="Times New Roman"/>
          <w:sz w:val="24"/>
          <w:szCs w:val="24"/>
        </w:rPr>
        <w:t>- выхлопных газов автомобильного транспорта и сельхозмашин;</w:t>
      </w:r>
    </w:p>
    <w:p w:rsidR="0055097E" w:rsidRPr="00FD144C" w:rsidRDefault="0055097E" w:rsidP="00FD144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D144C">
        <w:rPr>
          <w:rFonts w:ascii="Times New Roman" w:hAnsi="Times New Roman" w:cs="Times New Roman"/>
          <w:sz w:val="24"/>
          <w:szCs w:val="24"/>
        </w:rPr>
        <w:t>- испарений из емкостей для хранения топлива;</w:t>
      </w:r>
    </w:p>
    <w:p w:rsidR="0055097E" w:rsidRPr="00FD144C" w:rsidRDefault="0055097E" w:rsidP="00FD144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D144C">
        <w:rPr>
          <w:rFonts w:ascii="Times New Roman" w:hAnsi="Times New Roman" w:cs="Times New Roman"/>
          <w:sz w:val="24"/>
          <w:szCs w:val="24"/>
        </w:rPr>
        <w:t>- пыли, из узлов погрузки, разгрузки и сортировки строительных материалов, топлива, зерна и т.п.</w:t>
      </w:r>
    </w:p>
    <w:p w:rsidR="0055097E" w:rsidRPr="00FD144C" w:rsidRDefault="0055097E" w:rsidP="00FD144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44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9976CC" w:rsidRPr="00FD144C">
        <w:rPr>
          <w:rFonts w:ascii="Times New Roman" w:hAnsi="Times New Roman" w:cs="Times New Roman"/>
          <w:sz w:val="24"/>
          <w:szCs w:val="24"/>
        </w:rPr>
        <w:t>Милютинском</w:t>
      </w:r>
      <w:proofErr w:type="spellEnd"/>
      <w:r w:rsidRPr="00FD144C">
        <w:rPr>
          <w:rFonts w:ascii="Times New Roman" w:hAnsi="Times New Roman" w:cs="Times New Roman"/>
          <w:sz w:val="24"/>
          <w:szCs w:val="24"/>
        </w:rPr>
        <w:t xml:space="preserve"> сельском поселении основное количество загрязняющих веществ поступает в атмосферу с</w:t>
      </w:r>
      <w:r w:rsidR="009976CC" w:rsidRPr="00FD144C">
        <w:rPr>
          <w:rFonts w:ascii="Times New Roman" w:hAnsi="Times New Roman" w:cs="Times New Roman"/>
          <w:sz w:val="24"/>
          <w:szCs w:val="24"/>
        </w:rPr>
        <w:t xml:space="preserve"> выбросами организаций и с</w:t>
      </w:r>
      <w:r w:rsidRPr="00FD144C">
        <w:rPr>
          <w:rFonts w:ascii="Times New Roman" w:hAnsi="Times New Roman" w:cs="Times New Roman"/>
          <w:sz w:val="24"/>
          <w:szCs w:val="24"/>
        </w:rPr>
        <w:t xml:space="preserve"> газами от работы транспорта.</w:t>
      </w:r>
    </w:p>
    <w:p w:rsidR="0055097E" w:rsidRPr="00FD144C" w:rsidRDefault="0055097E" w:rsidP="00FD144C">
      <w:pPr>
        <w:pStyle w:val="a3"/>
        <w:shd w:val="clear" w:color="auto" w:fill="FFFFFF"/>
        <w:jc w:val="center"/>
        <w:rPr>
          <w:color w:val="333333"/>
          <w:sz w:val="27"/>
          <w:szCs w:val="27"/>
        </w:rPr>
      </w:pPr>
      <w:r w:rsidRPr="00FD144C">
        <w:rPr>
          <w:rStyle w:val="a4"/>
          <w:color w:val="333333"/>
          <w:sz w:val="27"/>
          <w:szCs w:val="27"/>
        </w:rPr>
        <w:t>Водные объекты</w:t>
      </w:r>
    </w:p>
    <w:p w:rsidR="0055097E" w:rsidRPr="00FD144C" w:rsidRDefault="0055097E" w:rsidP="00FD144C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FD144C">
        <w:rPr>
          <w:rFonts w:ascii="Times New Roman" w:hAnsi="Times New Roman" w:cs="Times New Roman"/>
          <w:sz w:val="24"/>
          <w:szCs w:val="24"/>
        </w:rPr>
        <w:t xml:space="preserve">Главной водной артерией </w:t>
      </w:r>
      <w:proofErr w:type="spellStart"/>
      <w:r w:rsidR="009976CC" w:rsidRPr="00FD144C">
        <w:rPr>
          <w:rFonts w:ascii="Times New Roman" w:hAnsi="Times New Roman" w:cs="Times New Roman"/>
          <w:sz w:val="24"/>
          <w:szCs w:val="24"/>
        </w:rPr>
        <w:t>Милютинского</w:t>
      </w:r>
      <w:proofErr w:type="spellEnd"/>
      <w:r w:rsidRPr="00FD144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D144C">
        <w:rPr>
          <w:rFonts w:ascii="Times New Roman" w:hAnsi="Times New Roman" w:cs="Times New Roman"/>
          <w:sz w:val="24"/>
          <w:szCs w:val="24"/>
        </w:rPr>
        <w:t>Милютинского</w:t>
      </w:r>
      <w:proofErr w:type="spellEnd"/>
      <w:r w:rsidRPr="00FD144C">
        <w:rPr>
          <w:rFonts w:ascii="Times New Roman" w:hAnsi="Times New Roman" w:cs="Times New Roman"/>
          <w:sz w:val="24"/>
          <w:szCs w:val="24"/>
        </w:rPr>
        <w:t xml:space="preserve"> района является река </w:t>
      </w:r>
      <w:r w:rsidR="009976CC" w:rsidRPr="00FD144C">
        <w:rPr>
          <w:rFonts w:ascii="Times New Roman" w:hAnsi="Times New Roman" w:cs="Times New Roman"/>
          <w:sz w:val="24"/>
          <w:szCs w:val="24"/>
        </w:rPr>
        <w:t>Гнилая</w:t>
      </w:r>
      <w:r w:rsidRPr="00FD144C">
        <w:rPr>
          <w:rFonts w:ascii="Times New Roman" w:hAnsi="Times New Roman" w:cs="Times New Roman"/>
          <w:sz w:val="24"/>
          <w:szCs w:val="24"/>
        </w:rPr>
        <w:t>. Берега реки поросли камышом, но в целом, свободный проход к реке обеспечен.</w:t>
      </w:r>
    </w:p>
    <w:p w:rsidR="0055097E" w:rsidRDefault="0055097E" w:rsidP="00FD144C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FD144C">
        <w:rPr>
          <w:rFonts w:ascii="Times New Roman" w:hAnsi="Times New Roman" w:cs="Times New Roman"/>
          <w:sz w:val="24"/>
          <w:szCs w:val="24"/>
        </w:rPr>
        <w:t>Основными антропогенными источниками загрязнения водных объектов поселения являются: хозяйственно-бытовые сточные воды, дождевые и талые воды, смыв с сельскохозяйственных угодий.</w:t>
      </w:r>
    </w:p>
    <w:p w:rsidR="00FD144C" w:rsidRDefault="00FD144C" w:rsidP="00FD144C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</w:p>
    <w:p w:rsidR="00FD144C" w:rsidRDefault="00FD144C" w:rsidP="00FD144C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</w:p>
    <w:p w:rsidR="00FD144C" w:rsidRPr="00FD144C" w:rsidRDefault="00FD144C" w:rsidP="00FD144C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</w:p>
    <w:p w:rsidR="0055097E" w:rsidRPr="00FD144C" w:rsidRDefault="0055097E" w:rsidP="00FD144C">
      <w:pPr>
        <w:pStyle w:val="a3"/>
        <w:shd w:val="clear" w:color="auto" w:fill="FFFFFF"/>
        <w:jc w:val="center"/>
        <w:rPr>
          <w:color w:val="333333"/>
          <w:sz w:val="27"/>
          <w:szCs w:val="27"/>
        </w:rPr>
      </w:pPr>
      <w:r w:rsidRPr="00FD144C">
        <w:rPr>
          <w:rStyle w:val="a4"/>
          <w:color w:val="333333"/>
          <w:sz w:val="27"/>
          <w:szCs w:val="27"/>
        </w:rPr>
        <w:lastRenderedPageBreak/>
        <w:t>О радиационной обстановке</w:t>
      </w:r>
    </w:p>
    <w:p w:rsidR="0055097E" w:rsidRPr="00D03D5C" w:rsidRDefault="0055097E" w:rsidP="00D03D5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D5C">
        <w:rPr>
          <w:rFonts w:ascii="Times New Roman" w:hAnsi="Times New Roman" w:cs="Times New Roman"/>
          <w:sz w:val="24"/>
          <w:szCs w:val="24"/>
        </w:rPr>
        <w:t xml:space="preserve">Объектов, которые могут производить радиационное загрязнение, на территории </w:t>
      </w:r>
      <w:proofErr w:type="spellStart"/>
      <w:r w:rsidR="009976CC" w:rsidRPr="00D03D5C">
        <w:rPr>
          <w:rFonts w:ascii="Times New Roman" w:hAnsi="Times New Roman" w:cs="Times New Roman"/>
          <w:sz w:val="24"/>
          <w:szCs w:val="24"/>
        </w:rPr>
        <w:t>Милютинского</w:t>
      </w:r>
      <w:proofErr w:type="spellEnd"/>
      <w:r w:rsidRPr="00D03D5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D03D5C">
        <w:rPr>
          <w:rFonts w:ascii="Times New Roman" w:hAnsi="Times New Roman" w:cs="Times New Roman"/>
          <w:sz w:val="24"/>
          <w:szCs w:val="24"/>
        </w:rPr>
        <w:t>Милютинского</w:t>
      </w:r>
      <w:proofErr w:type="spellEnd"/>
      <w:r w:rsidRPr="00D03D5C">
        <w:rPr>
          <w:rFonts w:ascii="Times New Roman" w:hAnsi="Times New Roman" w:cs="Times New Roman"/>
          <w:sz w:val="24"/>
          <w:szCs w:val="24"/>
        </w:rPr>
        <w:t xml:space="preserve"> района не имеется.</w:t>
      </w:r>
    </w:p>
    <w:p w:rsidR="0055097E" w:rsidRDefault="0055097E" w:rsidP="00D03D5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D5C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gramStart"/>
      <w:r w:rsidRPr="00D03D5C">
        <w:rPr>
          <w:rFonts w:ascii="Times New Roman" w:hAnsi="Times New Roman" w:cs="Times New Roman"/>
          <w:sz w:val="24"/>
          <w:szCs w:val="24"/>
        </w:rPr>
        <w:t>исследования воды питьевой централизованного водоснабжения превышения уровней</w:t>
      </w:r>
      <w:proofErr w:type="gramEnd"/>
      <w:r w:rsidRPr="00D03D5C">
        <w:rPr>
          <w:rFonts w:ascii="Times New Roman" w:hAnsi="Times New Roman" w:cs="Times New Roman"/>
          <w:sz w:val="24"/>
          <w:szCs w:val="24"/>
        </w:rPr>
        <w:t xml:space="preserve"> по содержанию техногенных радионуклидов не зарегистрировано.</w:t>
      </w:r>
    </w:p>
    <w:p w:rsidR="00D03D5C" w:rsidRPr="00D03D5C" w:rsidRDefault="00D03D5C" w:rsidP="00D03D5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097E" w:rsidRPr="00FD144C" w:rsidRDefault="0055097E" w:rsidP="00D03D5C">
      <w:pPr>
        <w:pStyle w:val="a3"/>
        <w:shd w:val="clear" w:color="auto" w:fill="FFFFFF"/>
        <w:jc w:val="center"/>
        <w:rPr>
          <w:color w:val="333333"/>
          <w:sz w:val="27"/>
          <w:szCs w:val="27"/>
        </w:rPr>
      </w:pPr>
      <w:r w:rsidRPr="00FD144C">
        <w:rPr>
          <w:rStyle w:val="a4"/>
          <w:color w:val="333333"/>
          <w:sz w:val="27"/>
          <w:szCs w:val="27"/>
        </w:rPr>
        <w:t>Об обращении с отходами производства и потребления</w:t>
      </w:r>
    </w:p>
    <w:p w:rsidR="0055097E" w:rsidRPr="00D03D5C" w:rsidRDefault="0055097E" w:rsidP="00D03D5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3D5C">
        <w:rPr>
          <w:rFonts w:ascii="Times New Roman" w:hAnsi="Times New Roman" w:cs="Times New Roman"/>
          <w:sz w:val="24"/>
          <w:szCs w:val="24"/>
        </w:rPr>
        <w:t xml:space="preserve">Обращение с отходами производства и потребления на территории </w:t>
      </w:r>
      <w:proofErr w:type="spellStart"/>
      <w:r w:rsidR="009976CC" w:rsidRPr="00D03D5C">
        <w:rPr>
          <w:rFonts w:ascii="Times New Roman" w:hAnsi="Times New Roman" w:cs="Times New Roman"/>
          <w:sz w:val="24"/>
          <w:szCs w:val="24"/>
        </w:rPr>
        <w:t>Милютинского</w:t>
      </w:r>
      <w:proofErr w:type="spellEnd"/>
      <w:r w:rsidRPr="00D03D5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D03D5C">
        <w:rPr>
          <w:rFonts w:ascii="Times New Roman" w:hAnsi="Times New Roman" w:cs="Times New Roman"/>
          <w:sz w:val="24"/>
          <w:szCs w:val="24"/>
        </w:rPr>
        <w:t>Милютинского</w:t>
      </w:r>
      <w:proofErr w:type="spellEnd"/>
      <w:r w:rsidRPr="00D03D5C">
        <w:rPr>
          <w:rFonts w:ascii="Times New Roman" w:hAnsi="Times New Roman" w:cs="Times New Roman"/>
          <w:sz w:val="24"/>
          <w:szCs w:val="24"/>
        </w:rPr>
        <w:t xml:space="preserve"> района производится в соответствии с Федеральным законом от 24 июня 1998 года № 89-ФЗ «Об отходах производства и потребления»,  порядок осуществления накопления (в том числе раздельного накопления), транспортирования, обработки, утилизации, обезвреживания, захоронения твердых коммунальных отходов, организация контейнерных площадок, регламентируется постановлением Правительства Российской Федерации от 12.11.2016 № 1156 «Об обращении с</w:t>
      </w:r>
      <w:proofErr w:type="gramEnd"/>
      <w:r w:rsidRPr="00D03D5C">
        <w:rPr>
          <w:rFonts w:ascii="Times New Roman" w:hAnsi="Times New Roman" w:cs="Times New Roman"/>
          <w:sz w:val="24"/>
          <w:szCs w:val="24"/>
        </w:rPr>
        <w:t xml:space="preserve"> твердыми коммунальными отходами и </w:t>
      </w:r>
      <w:proofErr w:type="gramStart"/>
      <w:r w:rsidRPr="00D03D5C">
        <w:rPr>
          <w:rFonts w:ascii="Times New Roman" w:hAnsi="Times New Roman" w:cs="Times New Roman"/>
          <w:sz w:val="24"/>
          <w:szCs w:val="24"/>
        </w:rPr>
        <w:t>внесении</w:t>
      </w:r>
      <w:proofErr w:type="gramEnd"/>
      <w:r w:rsidRPr="00D03D5C">
        <w:rPr>
          <w:rFonts w:ascii="Times New Roman" w:hAnsi="Times New Roman" w:cs="Times New Roman"/>
          <w:sz w:val="24"/>
          <w:szCs w:val="24"/>
        </w:rPr>
        <w:t xml:space="preserve"> изменения в постановление Правительства Российской Федерации от 25.08.2008 № 641. </w:t>
      </w:r>
      <w:proofErr w:type="gramStart"/>
      <w:r w:rsidRPr="00D03D5C">
        <w:rPr>
          <w:rFonts w:ascii="Times New Roman" w:hAnsi="Times New Roman" w:cs="Times New Roman"/>
          <w:sz w:val="24"/>
          <w:szCs w:val="24"/>
        </w:rPr>
        <w:t>Сбор жидких отходов от предприятий, организаций, учреждений и индивидуальных жилых домов осуществляется в соответствии с санитарными правилами и нормами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утверждёнными постановлением Главного государственного санитарного врача</w:t>
      </w:r>
      <w:proofErr w:type="gramEnd"/>
      <w:r w:rsidRPr="00D03D5C">
        <w:rPr>
          <w:rFonts w:ascii="Times New Roman" w:hAnsi="Times New Roman" w:cs="Times New Roman"/>
          <w:sz w:val="24"/>
          <w:szCs w:val="24"/>
        </w:rPr>
        <w:t xml:space="preserve"> Российской Федерации от 28.01.2021 № 3 в канализационную сеть с последующей очисткой на очистных сооружениях.</w:t>
      </w:r>
    </w:p>
    <w:p w:rsidR="0055097E" w:rsidRPr="00D03D5C" w:rsidRDefault="0055097E" w:rsidP="00D03D5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D5C">
        <w:rPr>
          <w:rFonts w:ascii="Times New Roman" w:hAnsi="Times New Roman" w:cs="Times New Roman"/>
          <w:sz w:val="24"/>
          <w:szCs w:val="24"/>
        </w:rPr>
        <w:t xml:space="preserve">В соответствии с Правилами благоустройства территории </w:t>
      </w:r>
      <w:proofErr w:type="spellStart"/>
      <w:r w:rsidR="00E26F1C" w:rsidRPr="00D03D5C">
        <w:rPr>
          <w:rFonts w:ascii="Times New Roman" w:hAnsi="Times New Roman" w:cs="Times New Roman"/>
          <w:sz w:val="24"/>
          <w:szCs w:val="24"/>
        </w:rPr>
        <w:t>Милютинского</w:t>
      </w:r>
      <w:proofErr w:type="spellEnd"/>
      <w:r w:rsidRPr="00D03D5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D03D5C">
        <w:rPr>
          <w:rFonts w:ascii="Times New Roman" w:hAnsi="Times New Roman" w:cs="Times New Roman"/>
          <w:sz w:val="24"/>
          <w:szCs w:val="24"/>
        </w:rPr>
        <w:t>Милютинского</w:t>
      </w:r>
      <w:proofErr w:type="spellEnd"/>
      <w:r w:rsidRPr="00D03D5C">
        <w:rPr>
          <w:rFonts w:ascii="Times New Roman" w:hAnsi="Times New Roman" w:cs="Times New Roman"/>
          <w:sz w:val="24"/>
          <w:szCs w:val="24"/>
        </w:rPr>
        <w:t xml:space="preserve"> района, утвержденными решением Собранием депутатов </w:t>
      </w:r>
      <w:proofErr w:type="spellStart"/>
      <w:r w:rsidR="00E26F1C" w:rsidRPr="00D03D5C">
        <w:rPr>
          <w:rFonts w:ascii="Times New Roman" w:hAnsi="Times New Roman" w:cs="Times New Roman"/>
          <w:sz w:val="24"/>
          <w:szCs w:val="24"/>
        </w:rPr>
        <w:t>Милютинского</w:t>
      </w:r>
      <w:proofErr w:type="spellEnd"/>
      <w:r w:rsidRPr="00D03D5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D03D5C">
        <w:rPr>
          <w:rFonts w:ascii="Times New Roman" w:hAnsi="Times New Roman" w:cs="Times New Roman"/>
          <w:sz w:val="24"/>
          <w:szCs w:val="24"/>
        </w:rPr>
        <w:t>Милютинского</w:t>
      </w:r>
      <w:proofErr w:type="spellEnd"/>
      <w:r w:rsidRPr="00D03D5C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E26F1C" w:rsidRPr="00D03D5C">
        <w:rPr>
          <w:rFonts w:ascii="Times New Roman" w:hAnsi="Times New Roman" w:cs="Times New Roman"/>
          <w:sz w:val="24"/>
          <w:szCs w:val="24"/>
        </w:rPr>
        <w:t>08</w:t>
      </w:r>
      <w:r w:rsidRPr="00D03D5C">
        <w:rPr>
          <w:rFonts w:ascii="Times New Roman" w:hAnsi="Times New Roman" w:cs="Times New Roman"/>
          <w:sz w:val="24"/>
          <w:szCs w:val="24"/>
        </w:rPr>
        <w:t>.11.2024 № 1</w:t>
      </w:r>
      <w:r w:rsidR="00E26F1C" w:rsidRPr="00D03D5C">
        <w:rPr>
          <w:rFonts w:ascii="Times New Roman" w:hAnsi="Times New Roman" w:cs="Times New Roman"/>
          <w:sz w:val="24"/>
          <w:szCs w:val="24"/>
        </w:rPr>
        <w:t>03</w:t>
      </w:r>
      <w:r w:rsidRPr="00D03D5C">
        <w:rPr>
          <w:rFonts w:ascii="Times New Roman" w:hAnsi="Times New Roman" w:cs="Times New Roman"/>
          <w:sz w:val="24"/>
          <w:szCs w:val="24"/>
        </w:rPr>
        <w:t xml:space="preserve"> на территории поселения запрещается:</w:t>
      </w:r>
    </w:p>
    <w:p w:rsidR="0055097E" w:rsidRPr="00D03D5C" w:rsidRDefault="0055097E" w:rsidP="00D03D5C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3D5C">
        <w:rPr>
          <w:rFonts w:ascii="Times New Roman" w:hAnsi="Times New Roman" w:cs="Times New Roman"/>
          <w:sz w:val="24"/>
          <w:szCs w:val="24"/>
        </w:rPr>
        <w:t>сорить на улицах, площадях, парках, пляжах, во дворах, подъездах и в других местах общего пользования, выставлять тару с мусором и отходами на улицах;</w:t>
      </w:r>
    </w:p>
    <w:p w:rsidR="0055097E" w:rsidRPr="00D03D5C" w:rsidRDefault="0055097E" w:rsidP="00D03D5C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3D5C">
        <w:rPr>
          <w:rFonts w:ascii="Times New Roman" w:hAnsi="Times New Roman" w:cs="Times New Roman"/>
          <w:sz w:val="24"/>
          <w:szCs w:val="24"/>
        </w:rPr>
        <w:t xml:space="preserve">использовать колодцы и </w:t>
      </w:r>
      <w:proofErr w:type="spellStart"/>
      <w:r w:rsidRPr="00D03D5C">
        <w:rPr>
          <w:rFonts w:ascii="Times New Roman" w:hAnsi="Times New Roman" w:cs="Times New Roman"/>
          <w:sz w:val="24"/>
          <w:szCs w:val="24"/>
        </w:rPr>
        <w:t>дождеприёмные</w:t>
      </w:r>
      <w:proofErr w:type="spellEnd"/>
      <w:r w:rsidRPr="00D03D5C">
        <w:rPr>
          <w:rFonts w:ascii="Times New Roman" w:hAnsi="Times New Roman" w:cs="Times New Roman"/>
          <w:sz w:val="24"/>
          <w:szCs w:val="24"/>
        </w:rPr>
        <w:t xml:space="preserve"> решётки </w:t>
      </w:r>
      <w:proofErr w:type="spellStart"/>
      <w:r w:rsidRPr="00D03D5C">
        <w:rPr>
          <w:rFonts w:ascii="Times New Roman" w:hAnsi="Times New Roman" w:cs="Times New Roman"/>
          <w:sz w:val="24"/>
          <w:szCs w:val="24"/>
        </w:rPr>
        <w:t>ливнёвой</w:t>
      </w:r>
      <w:proofErr w:type="spellEnd"/>
      <w:r w:rsidRPr="00D03D5C">
        <w:rPr>
          <w:rFonts w:ascii="Times New Roman" w:hAnsi="Times New Roman" w:cs="Times New Roman"/>
          <w:sz w:val="24"/>
          <w:szCs w:val="24"/>
        </w:rPr>
        <w:t xml:space="preserve"> канализации для слива жидких бытовых отходов, горюче-смазочных материалов, а также пользоваться поглощающими ямами, закапывать отходы в землю и засыпать колодцы твердыми коммунальными отходами;</w:t>
      </w:r>
    </w:p>
    <w:p w:rsidR="0055097E" w:rsidRPr="00D03D5C" w:rsidRDefault="0055097E" w:rsidP="00D03D5C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3D5C">
        <w:rPr>
          <w:rFonts w:ascii="Times New Roman" w:hAnsi="Times New Roman" w:cs="Times New Roman"/>
          <w:sz w:val="24"/>
          <w:szCs w:val="24"/>
        </w:rPr>
        <w:t>сбрасывать в реки, водоёмы, балки, овраги отходы любого типа;</w:t>
      </w:r>
    </w:p>
    <w:p w:rsidR="0055097E" w:rsidRPr="00D03D5C" w:rsidRDefault="0055097E" w:rsidP="00D03D5C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3D5C">
        <w:rPr>
          <w:rFonts w:ascii="Times New Roman" w:hAnsi="Times New Roman" w:cs="Times New Roman"/>
          <w:sz w:val="24"/>
          <w:szCs w:val="24"/>
        </w:rPr>
        <w:t>оставлять на улицах твердые коммунальные отходы, грязь, строительные отходы;</w:t>
      </w:r>
    </w:p>
    <w:p w:rsidR="0055097E" w:rsidRPr="00D03D5C" w:rsidRDefault="0055097E" w:rsidP="00D03D5C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3D5C">
        <w:rPr>
          <w:rFonts w:ascii="Times New Roman" w:hAnsi="Times New Roman" w:cs="Times New Roman"/>
          <w:sz w:val="24"/>
          <w:szCs w:val="24"/>
        </w:rPr>
        <w:t>создавать стихийные свалки;</w:t>
      </w:r>
    </w:p>
    <w:p w:rsidR="0055097E" w:rsidRPr="00D03D5C" w:rsidRDefault="0055097E" w:rsidP="00D03D5C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3D5C">
        <w:rPr>
          <w:rFonts w:ascii="Times New Roman" w:hAnsi="Times New Roman" w:cs="Times New Roman"/>
          <w:sz w:val="24"/>
          <w:szCs w:val="24"/>
        </w:rPr>
        <w:t>складировать на улицах, проездах, внутриквартальных и дворовых территориях строительные материалы, дрова, уголь;</w:t>
      </w:r>
    </w:p>
    <w:p w:rsidR="0055097E" w:rsidRPr="00D03D5C" w:rsidRDefault="0055097E" w:rsidP="00D03D5C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3D5C">
        <w:rPr>
          <w:rFonts w:ascii="Times New Roman" w:hAnsi="Times New Roman" w:cs="Times New Roman"/>
          <w:sz w:val="24"/>
          <w:szCs w:val="24"/>
        </w:rPr>
        <w:t xml:space="preserve">сжигать мусор, траву, листву и иные отходы, материалы или изделия, кроме мест и (или) способов, установленных органом местного самоуправления </w:t>
      </w:r>
      <w:proofErr w:type="spellStart"/>
      <w:r w:rsidR="00E26F1C" w:rsidRPr="00D03D5C">
        <w:rPr>
          <w:rFonts w:ascii="Times New Roman" w:hAnsi="Times New Roman" w:cs="Times New Roman"/>
          <w:sz w:val="24"/>
          <w:szCs w:val="24"/>
        </w:rPr>
        <w:t>Милютинского</w:t>
      </w:r>
      <w:proofErr w:type="spellEnd"/>
      <w:r w:rsidRPr="00D03D5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D03D5C">
        <w:rPr>
          <w:rFonts w:ascii="Times New Roman" w:hAnsi="Times New Roman" w:cs="Times New Roman"/>
          <w:sz w:val="24"/>
          <w:szCs w:val="24"/>
        </w:rPr>
        <w:t>Милютинского</w:t>
      </w:r>
      <w:proofErr w:type="spellEnd"/>
      <w:r w:rsidRPr="00D03D5C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55097E" w:rsidRPr="00D03D5C" w:rsidRDefault="0055097E" w:rsidP="00D03D5C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3D5C">
        <w:rPr>
          <w:rFonts w:ascii="Times New Roman" w:hAnsi="Times New Roman" w:cs="Times New Roman"/>
          <w:sz w:val="24"/>
          <w:szCs w:val="24"/>
        </w:rPr>
        <w:t>вывозить твёрдые коммунальные отходы и грунт в места, не предназначенные для этих целей;</w:t>
      </w:r>
    </w:p>
    <w:p w:rsidR="0055097E" w:rsidRPr="00D03D5C" w:rsidRDefault="0055097E" w:rsidP="00D03D5C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3D5C">
        <w:rPr>
          <w:rFonts w:ascii="Times New Roman" w:hAnsi="Times New Roman" w:cs="Times New Roman"/>
          <w:sz w:val="24"/>
          <w:szCs w:val="24"/>
        </w:rPr>
        <w:t xml:space="preserve">сметать отходы и мусор на проезжую часть улиц и в колодцы </w:t>
      </w:r>
      <w:proofErr w:type="spellStart"/>
      <w:r w:rsidRPr="00D03D5C">
        <w:rPr>
          <w:rFonts w:ascii="Times New Roman" w:hAnsi="Times New Roman" w:cs="Times New Roman"/>
          <w:sz w:val="24"/>
          <w:szCs w:val="24"/>
        </w:rPr>
        <w:t>ливнёвой</w:t>
      </w:r>
      <w:proofErr w:type="spellEnd"/>
      <w:r w:rsidRPr="00D03D5C">
        <w:rPr>
          <w:rFonts w:ascii="Times New Roman" w:hAnsi="Times New Roman" w:cs="Times New Roman"/>
          <w:sz w:val="24"/>
          <w:szCs w:val="24"/>
        </w:rPr>
        <w:t xml:space="preserve"> канализации;</w:t>
      </w:r>
    </w:p>
    <w:p w:rsidR="0055097E" w:rsidRPr="00D03D5C" w:rsidRDefault="0055097E" w:rsidP="00D03D5C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3D5C">
        <w:rPr>
          <w:rFonts w:ascii="Times New Roman" w:hAnsi="Times New Roman" w:cs="Times New Roman"/>
          <w:sz w:val="24"/>
          <w:szCs w:val="24"/>
        </w:rPr>
        <w:t>складировать в контейнеры для твёрдых коммунальных отходов отходы I-IV классов опасности и другие отходы, не разрешённые к приёму в местах складирования отходов, за исключением несортированных отходов из жилищ и мусора от бытовых помещений организаций (</w:t>
      </w:r>
      <w:proofErr w:type="gramStart"/>
      <w:r w:rsidRPr="00D03D5C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D03D5C">
        <w:rPr>
          <w:rFonts w:ascii="Times New Roman" w:hAnsi="Times New Roman" w:cs="Times New Roman"/>
          <w:sz w:val="24"/>
          <w:szCs w:val="24"/>
        </w:rPr>
        <w:t xml:space="preserve"> крупногабаритных);</w:t>
      </w:r>
    </w:p>
    <w:p w:rsidR="0055097E" w:rsidRPr="00D03D5C" w:rsidRDefault="0055097E" w:rsidP="00D03D5C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3D5C">
        <w:rPr>
          <w:rFonts w:ascii="Times New Roman" w:hAnsi="Times New Roman" w:cs="Times New Roman"/>
          <w:sz w:val="24"/>
          <w:szCs w:val="24"/>
        </w:rPr>
        <w:t>переполнять мусорные контейнеры и бункера мусором;</w:t>
      </w:r>
    </w:p>
    <w:p w:rsidR="0055097E" w:rsidRPr="00D03D5C" w:rsidRDefault="0055097E" w:rsidP="00D03D5C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3D5C">
        <w:rPr>
          <w:rFonts w:ascii="Times New Roman" w:hAnsi="Times New Roman" w:cs="Times New Roman"/>
          <w:sz w:val="24"/>
          <w:szCs w:val="24"/>
        </w:rPr>
        <w:t>складировать мусор вне мусорных контейнеров и бункеров, рядом с площадкой для сбора твердых коммунальных отходов;</w:t>
      </w:r>
    </w:p>
    <w:p w:rsidR="0055097E" w:rsidRPr="00D03D5C" w:rsidRDefault="0055097E" w:rsidP="00D03D5C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3D5C">
        <w:rPr>
          <w:rFonts w:ascii="Times New Roman" w:hAnsi="Times New Roman" w:cs="Times New Roman"/>
          <w:sz w:val="24"/>
          <w:szCs w:val="24"/>
        </w:rPr>
        <w:t>складировать в бункера для сбора растительного мусора крупногабаритный мусор (строительный мусор, отходы производства, сантехнику, бытовую технику, мебель, бывшие в употреблении, картон, автомобильные шины, стекло, пластик и т.д.);</w:t>
      </w:r>
      <w:proofErr w:type="gramEnd"/>
    </w:p>
    <w:p w:rsidR="0055097E" w:rsidRPr="00D03D5C" w:rsidRDefault="0055097E" w:rsidP="00D03D5C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3D5C">
        <w:rPr>
          <w:rFonts w:ascii="Times New Roman" w:hAnsi="Times New Roman" w:cs="Times New Roman"/>
          <w:sz w:val="24"/>
          <w:szCs w:val="24"/>
        </w:rPr>
        <w:lastRenderedPageBreak/>
        <w:t>использовать противопожарные расстояния между зданиями, сооружениями и строениями для складирования материалов, мусора, травы и иных отходов, оборудования и тары, строительства (размещения) зданий и сооружений, в том числе временных, для разведения костров, приготовления пищи с применением открытого огня (мангалов, жаровен и др.) и сжигания отходов и тары.</w:t>
      </w:r>
    </w:p>
    <w:p w:rsidR="00D03D5C" w:rsidRDefault="0055097E" w:rsidP="00D03D5C">
      <w:pPr>
        <w:pStyle w:val="a8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3D5C">
        <w:rPr>
          <w:rFonts w:ascii="Times New Roman" w:hAnsi="Times New Roman" w:cs="Times New Roman"/>
          <w:sz w:val="24"/>
          <w:szCs w:val="24"/>
        </w:rPr>
        <w:t xml:space="preserve">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накопления. </w:t>
      </w:r>
    </w:p>
    <w:p w:rsidR="0055097E" w:rsidRPr="00D03D5C" w:rsidRDefault="0055097E" w:rsidP="00D03D5C">
      <w:pPr>
        <w:pStyle w:val="a8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3D5C">
        <w:rPr>
          <w:rFonts w:ascii="Times New Roman" w:hAnsi="Times New Roman" w:cs="Times New Roman"/>
          <w:sz w:val="24"/>
          <w:szCs w:val="24"/>
        </w:rPr>
        <w:t>Вывоз строительного мусора от места осуществления ремонта производится силами лиц и за счет средств лиц, осуществляющих ремонт или строительство, в специально отведенные для этого места.</w:t>
      </w:r>
    </w:p>
    <w:p w:rsidR="0055097E" w:rsidRPr="00D03D5C" w:rsidRDefault="0055097E" w:rsidP="00D03D5C">
      <w:pPr>
        <w:pStyle w:val="a8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3D5C">
        <w:rPr>
          <w:rFonts w:ascii="Times New Roman" w:hAnsi="Times New Roman" w:cs="Times New Roman"/>
          <w:sz w:val="24"/>
          <w:szCs w:val="24"/>
        </w:rPr>
        <w:t xml:space="preserve">Организацией предоставляющей услуги по сбору и вывозу отходов на размещение на территории </w:t>
      </w:r>
      <w:proofErr w:type="spellStart"/>
      <w:r w:rsidR="00E26F1C" w:rsidRPr="00D03D5C">
        <w:rPr>
          <w:rFonts w:ascii="Times New Roman" w:hAnsi="Times New Roman" w:cs="Times New Roman"/>
          <w:sz w:val="24"/>
          <w:szCs w:val="24"/>
        </w:rPr>
        <w:t>Милютинского</w:t>
      </w:r>
      <w:proofErr w:type="spellEnd"/>
      <w:r w:rsidRPr="00D03D5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D03D5C">
        <w:rPr>
          <w:rFonts w:ascii="Times New Roman" w:hAnsi="Times New Roman" w:cs="Times New Roman"/>
          <w:sz w:val="24"/>
          <w:szCs w:val="24"/>
        </w:rPr>
        <w:t>Милютинского</w:t>
      </w:r>
      <w:proofErr w:type="spellEnd"/>
      <w:r w:rsidRPr="00D03D5C">
        <w:rPr>
          <w:rFonts w:ascii="Times New Roman" w:hAnsi="Times New Roman" w:cs="Times New Roman"/>
          <w:sz w:val="24"/>
          <w:szCs w:val="24"/>
        </w:rPr>
        <w:t xml:space="preserve"> района является ООО «</w:t>
      </w:r>
      <w:proofErr w:type="spellStart"/>
      <w:r w:rsidRPr="00D03D5C">
        <w:rPr>
          <w:rFonts w:ascii="Times New Roman" w:hAnsi="Times New Roman" w:cs="Times New Roman"/>
          <w:sz w:val="24"/>
          <w:szCs w:val="24"/>
        </w:rPr>
        <w:t>ЭкоЦентр</w:t>
      </w:r>
      <w:proofErr w:type="spellEnd"/>
      <w:r w:rsidRPr="00D03D5C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D03D5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03D5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03D5C">
        <w:rPr>
          <w:rFonts w:ascii="Times New Roman" w:hAnsi="Times New Roman" w:cs="Times New Roman"/>
          <w:sz w:val="24"/>
          <w:szCs w:val="24"/>
        </w:rPr>
        <w:t>орозовск</w:t>
      </w:r>
      <w:proofErr w:type="spellEnd"/>
      <w:r w:rsidRPr="00D03D5C">
        <w:rPr>
          <w:rFonts w:ascii="Times New Roman" w:hAnsi="Times New Roman" w:cs="Times New Roman"/>
          <w:sz w:val="24"/>
          <w:szCs w:val="24"/>
        </w:rPr>
        <w:t>.</w:t>
      </w:r>
    </w:p>
    <w:p w:rsidR="00F45B09" w:rsidRDefault="00F45B09" w:rsidP="00D03D5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D03D5C" w:rsidRPr="00FD144C" w:rsidRDefault="00D03D5C" w:rsidP="00D03D5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6" w:history="1">
        <w:r w:rsidRPr="00FD144C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В целом экологическая ситуация в </w:t>
        </w:r>
        <w:proofErr w:type="spellStart"/>
        <w:r>
          <w:rPr>
            <w:rFonts w:ascii="Times New Roman" w:hAnsi="Times New Roman" w:cs="Times New Roman"/>
            <w:sz w:val="24"/>
            <w:szCs w:val="24"/>
            <w:lang w:eastAsia="ru-RU"/>
          </w:rPr>
          <w:t>Милютинском</w:t>
        </w:r>
        <w:proofErr w:type="spellEnd"/>
        <w:r w:rsidRPr="00FD144C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сельском поселении </w:t>
        </w:r>
        <w:proofErr w:type="spellStart"/>
        <w:r>
          <w:rPr>
            <w:rFonts w:ascii="Times New Roman" w:hAnsi="Times New Roman" w:cs="Times New Roman"/>
            <w:sz w:val="24"/>
            <w:szCs w:val="24"/>
            <w:lang w:eastAsia="ru-RU"/>
          </w:rPr>
          <w:t>Милютинского</w:t>
        </w:r>
        <w:proofErr w:type="spellEnd"/>
        <w:r w:rsidRPr="00FD144C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района благоприятна</w:t>
        </w:r>
      </w:hyperlink>
    </w:p>
    <w:p w:rsidR="00D03D5C" w:rsidRPr="00FD144C" w:rsidRDefault="00D03D5C" w:rsidP="00D03D5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144C">
        <w:rPr>
          <w:rFonts w:ascii="Times New Roman" w:hAnsi="Times New Roman" w:cs="Times New Roman"/>
          <w:sz w:val="24"/>
          <w:szCs w:val="24"/>
          <w:lang w:eastAsia="ru-RU"/>
        </w:rPr>
        <w:t>На территории поселения отсутствуют высокотоксичные производства, уровень загрязнения воды, почвы и воздуха не превышает предельно допустимых нормативов.</w:t>
      </w:r>
    </w:p>
    <w:p w:rsidR="00D03D5C" w:rsidRPr="00FD144C" w:rsidRDefault="00D03D5C" w:rsidP="00D03D5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144C">
        <w:rPr>
          <w:rFonts w:ascii="Times New Roman" w:hAnsi="Times New Roman" w:cs="Times New Roman"/>
          <w:sz w:val="24"/>
          <w:szCs w:val="24"/>
          <w:lang w:eastAsia="ru-RU"/>
        </w:rPr>
        <w:t>Основными источниками загрязнения окружающей среды в поселении являются автотранспорт, твёрдые бытовые отходы, отходы от деятельности сельскохозяйственных предприятий.</w:t>
      </w:r>
    </w:p>
    <w:p w:rsidR="00D03D5C" w:rsidRPr="00FD144C" w:rsidRDefault="00D03D5C" w:rsidP="00D03D5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144C">
        <w:rPr>
          <w:rFonts w:ascii="Times New Roman" w:hAnsi="Times New Roman" w:cs="Times New Roman"/>
          <w:sz w:val="24"/>
          <w:szCs w:val="24"/>
          <w:lang w:eastAsia="ru-RU"/>
        </w:rPr>
        <w:t>Ежегодное увеличение количества автотранспорта неизбежно приводит к увеличению выбросов загрязняющих веществ в атмосферу.</w:t>
      </w:r>
    </w:p>
    <w:p w:rsidR="00D03D5C" w:rsidRPr="00FD144C" w:rsidRDefault="00D03D5C" w:rsidP="00D03D5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144C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Милютинского</w:t>
      </w:r>
      <w:proofErr w:type="spellEnd"/>
      <w:r w:rsidRPr="00FD144C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убедительно призывает граждан, проживающих на территории нашего поселения, а также предпринимателей и юридических лиц, ведущих на территории свой бизнес, соблюдать требования законодательства в сфере экологии и беречь природу!</w:t>
      </w:r>
    </w:p>
    <w:p w:rsidR="00D03D5C" w:rsidRPr="00D03D5C" w:rsidRDefault="00D03D5C" w:rsidP="00D03D5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03D5C" w:rsidRPr="00D03D5C" w:rsidSect="00FD14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76E15"/>
    <w:multiLevelType w:val="hybridMultilevel"/>
    <w:tmpl w:val="622A6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97E"/>
    <w:rsid w:val="0055097E"/>
    <w:rsid w:val="00871F7E"/>
    <w:rsid w:val="009976CC"/>
    <w:rsid w:val="00D03D5C"/>
    <w:rsid w:val="00E26F1C"/>
    <w:rsid w:val="00F45B09"/>
    <w:rsid w:val="00FD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4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0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097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50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097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D1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D144C"/>
    <w:pPr>
      <w:spacing w:after="0" w:line="240" w:lineRule="auto"/>
    </w:pPr>
  </w:style>
  <w:style w:type="table" w:styleId="-1">
    <w:name w:val="Light Grid Accent 1"/>
    <w:basedOn w:val="a1"/>
    <w:uiPriority w:val="62"/>
    <w:rsid w:val="00FD14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20">
    <w:name w:val="Заголовок 2 Знак"/>
    <w:basedOn w:val="a0"/>
    <w:link w:val="2"/>
    <w:uiPriority w:val="9"/>
    <w:rsid w:val="00FD14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basedOn w:val="a0"/>
    <w:uiPriority w:val="99"/>
    <w:semiHidden/>
    <w:unhideWhenUsed/>
    <w:rsid w:val="00FD14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4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0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097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50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097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D1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D144C"/>
    <w:pPr>
      <w:spacing w:after="0" w:line="240" w:lineRule="auto"/>
    </w:pPr>
  </w:style>
  <w:style w:type="table" w:styleId="-1">
    <w:name w:val="Light Grid Accent 1"/>
    <w:basedOn w:val="a1"/>
    <w:uiPriority w:val="62"/>
    <w:rsid w:val="00FD14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20">
    <w:name w:val="Заголовок 2 Знак"/>
    <w:basedOn w:val="a0"/>
    <w:link w:val="2"/>
    <w:uiPriority w:val="9"/>
    <w:rsid w:val="00FD14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basedOn w:val="a0"/>
    <w:uiPriority w:val="99"/>
    <w:semiHidden/>
    <w:unhideWhenUsed/>
    <w:rsid w:val="00FD14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9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lininskaya-adm.ru/index.php/ekologiya-i-okruzhayushchaya-sreda/ekologicheskoe-prosveshchenie-grazhdan/473-svedeniya-o-statsionarnykh-istochnikakh-ob-urovne-i-ili-ob-eme-ili-o-masse-vybrosov-sbrosov-zagryaznyayushchikh-veshchestv/6745-v-tselom-ekologicheskaya-situatsiya-v-kalininskom-selskom-poselenii-tsimlyanskogo-rajona-blagopriyatn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Milsp1</dc:creator>
  <cp:lastModifiedBy>Milsp1</cp:lastModifiedBy>
  <cp:revision>2</cp:revision>
  <cp:lastPrinted>2025-02-04T13:10:00Z</cp:lastPrinted>
  <dcterms:created xsi:type="dcterms:W3CDTF">2025-02-04T13:10:00Z</dcterms:created>
  <dcterms:modified xsi:type="dcterms:W3CDTF">2025-02-05T08:07:00Z</dcterms:modified>
</cp:coreProperties>
</file>