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9D" w:rsidRPr="009F567F" w:rsidRDefault="0012409D" w:rsidP="0012409D">
      <w:pPr>
        <w:jc w:val="center"/>
        <w:rPr>
          <w:b/>
          <w:bCs/>
          <w:sz w:val="28"/>
          <w:szCs w:val="28"/>
        </w:rPr>
      </w:pPr>
      <w:r w:rsidRPr="009F567F">
        <w:rPr>
          <w:bCs/>
          <w:sz w:val="28"/>
          <w:szCs w:val="28"/>
        </w:rPr>
        <w:t>РОСТОВСКАЯ ОБЛАСТЬ</w:t>
      </w:r>
    </w:p>
    <w:p w:rsidR="0012409D" w:rsidRPr="009F567F" w:rsidRDefault="0012409D" w:rsidP="0012409D">
      <w:pPr>
        <w:jc w:val="center"/>
        <w:rPr>
          <w:b/>
          <w:bCs/>
          <w:sz w:val="28"/>
          <w:szCs w:val="28"/>
        </w:rPr>
      </w:pPr>
      <w:r w:rsidRPr="009F567F">
        <w:rPr>
          <w:bCs/>
          <w:sz w:val="28"/>
          <w:szCs w:val="28"/>
        </w:rPr>
        <w:t>МИЛЮТИНСКИЙ РАЙОН</w:t>
      </w:r>
    </w:p>
    <w:p w:rsidR="0012409D" w:rsidRPr="009F567F" w:rsidRDefault="0012409D" w:rsidP="0012409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F567F">
        <w:rPr>
          <w:rFonts w:ascii="Times New Roman" w:hAnsi="Times New Roman"/>
          <w:b w:val="0"/>
          <w:sz w:val="28"/>
          <w:szCs w:val="28"/>
        </w:rPr>
        <w:t>Собрание депутатов Милютинского сельского поселения</w:t>
      </w:r>
    </w:p>
    <w:p w:rsidR="0012409D" w:rsidRPr="009F567F" w:rsidRDefault="0012409D" w:rsidP="0012409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F567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2409D" w:rsidRDefault="0012409D" w:rsidP="0012409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A2476D">
        <w:rPr>
          <w:rFonts w:ascii="Times New Roman" w:hAnsi="Times New Roman"/>
          <w:b w:val="0"/>
          <w:sz w:val="28"/>
          <w:szCs w:val="28"/>
        </w:rPr>
        <w:t xml:space="preserve">РЕШЕНИЕ  </w:t>
      </w:r>
      <w:r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101</w:t>
      </w:r>
    </w:p>
    <w:p w:rsidR="0012409D" w:rsidRPr="009F567F" w:rsidRDefault="0012409D" w:rsidP="0012409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08.10.2024 г.                                                                                   ст.Милютинская</w:t>
      </w:r>
    </w:p>
    <w:p w:rsidR="0012409D" w:rsidRPr="009F567F" w:rsidRDefault="0012409D" w:rsidP="0012409D">
      <w:pPr>
        <w:rPr>
          <w:sz w:val="28"/>
          <w:szCs w:val="28"/>
        </w:rPr>
      </w:pPr>
      <w:r w:rsidRPr="009F567F">
        <w:rPr>
          <w:sz w:val="28"/>
          <w:szCs w:val="28"/>
        </w:rPr>
        <w:t xml:space="preserve">        </w:t>
      </w:r>
    </w:p>
    <w:p w:rsidR="002405E8" w:rsidRPr="00286F17" w:rsidRDefault="003F63C1" w:rsidP="002405E8">
      <w:pPr>
        <w:jc w:val="center"/>
        <w:rPr>
          <w:spacing w:val="20"/>
          <w:sz w:val="28"/>
          <w:szCs w:val="28"/>
        </w:rPr>
      </w:pPr>
      <w:r w:rsidRPr="00286F17">
        <w:rPr>
          <w:spacing w:val="20"/>
          <w:sz w:val="28"/>
          <w:szCs w:val="28"/>
        </w:rPr>
        <w:t>РЕШЕНИЕ</w:t>
      </w:r>
    </w:p>
    <w:p w:rsidR="00874536" w:rsidRPr="00286F17" w:rsidRDefault="00874536" w:rsidP="002405E8">
      <w:pPr>
        <w:jc w:val="center"/>
        <w:rPr>
          <w:spacing w:val="20"/>
          <w:sz w:val="28"/>
          <w:szCs w:val="28"/>
        </w:rPr>
      </w:pPr>
    </w:p>
    <w:p w:rsidR="00B56996" w:rsidRPr="00B56996" w:rsidRDefault="00B56996" w:rsidP="00B56996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B56996">
        <w:rPr>
          <w:b/>
          <w:bCs/>
          <w:color w:val="000000"/>
          <w:spacing w:val="-3"/>
          <w:sz w:val="28"/>
          <w:szCs w:val="28"/>
        </w:rPr>
        <w:t>О передаче части полномочий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56996">
        <w:rPr>
          <w:b/>
          <w:bCs/>
          <w:color w:val="000000"/>
          <w:spacing w:val="-3"/>
          <w:sz w:val="28"/>
          <w:szCs w:val="28"/>
        </w:rPr>
        <w:t>по осуществлению внешнего</w:t>
      </w:r>
    </w:p>
    <w:p w:rsidR="00B56996" w:rsidRPr="00B56996" w:rsidRDefault="00B56996" w:rsidP="00B56996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B56996">
        <w:rPr>
          <w:b/>
          <w:bCs/>
          <w:color w:val="000000"/>
          <w:spacing w:val="-3"/>
          <w:sz w:val="28"/>
          <w:szCs w:val="28"/>
        </w:rPr>
        <w:t>муниципального финансового контроля</w:t>
      </w:r>
    </w:p>
    <w:p w:rsidR="00CF15B9" w:rsidRPr="00286F17" w:rsidRDefault="00CF15B9" w:rsidP="00D579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F30" w:rsidRPr="00286F17" w:rsidRDefault="002921B1" w:rsidP="00D579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921B1">
        <w:rPr>
          <w:rFonts w:ascii="Times New Roman" w:hAnsi="Times New Roman"/>
          <w:sz w:val="28"/>
          <w:szCs w:val="28"/>
        </w:rPr>
        <w:t xml:space="preserve">В целях реализации положений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2921B1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921B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921B1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2921B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2921B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921B1">
        <w:rPr>
          <w:rFonts w:ascii="Times New Roman" w:hAnsi="Times New Roman"/>
          <w:sz w:val="28"/>
          <w:szCs w:val="28"/>
        </w:rPr>
        <w:t xml:space="preserve"> от 7 февраля 2011 года № 6-ФЗ «Об общих принципах орга</w:t>
      </w:r>
      <w:r>
        <w:rPr>
          <w:rFonts w:ascii="Times New Roman" w:hAnsi="Times New Roman"/>
          <w:sz w:val="28"/>
          <w:szCs w:val="28"/>
        </w:rPr>
        <w:t>низации и деятельности контроль</w:t>
      </w:r>
      <w:r w:rsidRPr="002921B1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-</w:t>
      </w:r>
      <w:r w:rsidRPr="002921B1">
        <w:rPr>
          <w:rFonts w:ascii="Times New Roman" w:hAnsi="Times New Roman"/>
          <w:sz w:val="28"/>
          <w:szCs w:val="28"/>
        </w:rPr>
        <w:t>счетных органов субъектов Российск</w:t>
      </w:r>
      <w:r>
        <w:rPr>
          <w:rFonts w:ascii="Times New Roman" w:hAnsi="Times New Roman"/>
          <w:sz w:val="28"/>
          <w:szCs w:val="28"/>
        </w:rPr>
        <w:t>ой Федерации и муниципальных об</w:t>
      </w:r>
      <w:r w:rsidRPr="002921B1">
        <w:rPr>
          <w:rFonts w:ascii="Times New Roman" w:hAnsi="Times New Roman"/>
          <w:sz w:val="28"/>
          <w:szCs w:val="28"/>
        </w:rPr>
        <w:t>разований», Уставом муниципального образования  «</w:t>
      </w:r>
      <w:r w:rsidR="006808DF" w:rsidRPr="006808DF">
        <w:rPr>
          <w:rFonts w:ascii="Times New Roman" w:hAnsi="Times New Roman"/>
          <w:sz w:val="28"/>
          <w:szCs w:val="28"/>
        </w:rPr>
        <w:t>Милютинск</w:t>
      </w:r>
      <w:r w:rsidR="0012409D">
        <w:rPr>
          <w:rFonts w:ascii="Times New Roman" w:hAnsi="Times New Roman"/>
          <w:sz w:val="28"/>
          <w:szCs w:val="28"/>
        </w:rPr>
        <w:t>ое</w:t>
      </w:r>
      <w:r w:rsidRPr="002921B1">
        <w:rPr>
          <w:rFonts w:ascii="Times New Roman" w:hAnsi="Times New Roman"/>
          <w:sz w:val="28"/>
          <w:szCs w:val="28"/>
        </w:rPr>
        <w:t xml:space="preserve"> сельское поселение», Собрание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808DF" w:rsidRPr="006808DF">
        <w:rPr>
          <w:rFonts w:ascii="Times New Roman" w:hAnsi="Times New Roman"/>
          <w:sz w:val="28"/>
          <w:szCs w:val="28"/>
        </w:rPr>
        <w:t>Милютинского</w:t>
      </w:r>
      <w:r w:rsidRPr="002921B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409D" w:rsidRDefault="0012409D" w:rsidP="002921B1">
      <w:pPr>
        <w:pStyle w:val="ConsNormal"/>
        <w:spacing w:line="360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CC0" w:rsidRPr="00286F17" w:rsidRDefault="00D91CC0" w:rsidP="002921B1">
      <w:pPr>
        <w:pStyle w:val="ConsNormal"/>
        <w:spacing w:line="360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6F17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2921B1" w:rsidRDefault="002921B1" w:rsidP="002921B1">
      <w:pPr>
        <w:numPr>
          <w:ilvl w:val="0"/>
          <w:numId w:val="5"/>
        </w:numPr>
        <w:shd w:val="clear" w:color="auto" w:fill="FFFFFF"/>
        <w:suppressAutoHyphens/>
        <w:ind w:left="0" w:firstLine="850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Передать </w:t>
      </w:r>
      <w:r>
        <w:rPr>
          <w:color w:val="000000"/>
          <w:sz w:val="28"/>
          <w:szCs w:val="28"/>
        </w:rPr>
        <w:t xml:space="preserve">Милютинскому районному Собранию депутатов часть </w:t>
      </w:r>
      <w:r w:rsidRPr="003259C3">
        <w:rPr>
          <w:color w:val="000000"/>
          <w:sz w:val="28"/>
          <w:szCs w:val="28"/>
        </w:rPr>
        <w:t>полномочий</w:t>
      </w:r>
      <w:r>
        <w:rPr>
          <w:color w:val="000000"/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на территории </w:t>
      </w:r>
      <w:r w:rsidR="006808DF">
        <w:rPr>
          <w:color w:val="000000"/>
          <w:sz w:val="28"/>
          <w:szCs w:val="28"/>
        </w:rPr>
        <w:t>Милютинского</w:t>
      </w:r>
      <w:r w:rsidRPr="003259C3">
        <w:rPr>
          <w:color w:val="000000"/>
          <w:sz w:val="28"/>
          <w:szCs w:val="28"/>
        </w:rPr>
        <w:t xml:space="preserve"> сельского поселения, а именно: </w:t>
      </w:r>
    </w:p>
    <w:p w:rsidR="002921B1" w:rsidRDefault="002921B1" w:rsidP="002921B1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экспер</w:t>
      </w:r>
      <w:r>
        <w:rPr>
          <w:color w:val="000000"/>
          <w:sz w:val="28"/>
          <w:szCs w:val="28"/>
        </w:rPr>
        <w:t xml:space="preserve">тиза проекта бюджета </w:t>
      </w:r>
      <w:r w:rsidR="006808DF">
        <w:rPr>
          <w:color w:val="000000"/>
          <w:sz w:val="28"/>
          <w:szCs w:val="28"/>
        </w:rPr>
        <w:t>Милютинского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2921B1" w:rsidRDefault="002921B1" w:rsidP="002921B1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259C3">
        <w:rPr>
          <w:color w:val="000000"/>
          <w:sz w:val="28"/>
          <w:szCs w:val="28"/>
        </w:rPr>
        <w:t xml:space="preserve"> </w:t>
      </w:r>
      <w:r w:rsidRPr="002921B1">
        <w:rPr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6808DF">
        <w:rPr>
          <w:color w:val="000000"/>
          <w:sz w:val="28"/>
          <w:szCs w:val="28"/>
        </w:rPr>
        <w:t>Милютинского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2921B1" w:rsidRDefault="002921B1" w:rsidP="002921B1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259C3">
        <w:rPr>
          <w:color w:val="000000"/>
          <w:sz w:val="28"/>
          <w:szCs w:val="28"/>
        </w:rPr>
        <w:t xml:space="preserve"> </w:t>
      </w:r>
      <w:r w:rsidRPr="002921B1">
        <w:rPr>
          <w:color w:val="000000"/>
          <w:sz w:val="28"/>
          <w:szCs w:val="28"/>
        </w:rPr>
        <w:t xml:space="preserve">иные полномочия по внешнему муниципальному финансовому контролю, установленные </w:t>
      </w:r>
      <w:r>
        <w:rPr>
          <w:color w:val="000000"/>
          <w:sz w:val="28"/>
          <w:szCs w:val="28"/>
        </w:rPr>
        <w:t xml:space="preserve">федеральными законами, Уставом </w:t>
      </w:r>
      <w:r w:rsidR="0012409D">
        <w:rPr>
          <w:color w:val="000000"/>
          <w:sz w:val="28"/>
          <w:szCs w:val="28"/>
        </w:rPr>
        <w:t xml:space="preserve">муниципального образования «Милютинское сельское поселение» </w:t>
      </w:r>
      <w:r w:rsidRPr="002921B1">
        <w:rPr>
          <w:color w:val="000000"/>
          <w:sz w:val="28"/>
          <w:szCs w:val="28"/>
        </w:rPr>
        <w:t xml:space="preserve">и </w:t>
      </w:r>
      <w:r w:rsidRPr="00932043">
        <w:rPr>
          <w:color w:val="000000"/>
          <w:sz w:val="28"/>
          <w:szCs w:val="28"/>
        </w:rPr>
        <w:t xml:space="preserve">Уставом </w:t>
      </w:r>
      <w:r w:rsidRPr="00932043">
        <w:rPr>
          <w:rFonts w:eastAsia="Calibri"/>
          <w:bCs/>
          <w:sz w:val="28"/>
          <w:szCs w:val="28"/>
          <w:lang w:eastAsia="en-US"/>
        </w:rPr>
        <w:t>муниципального образования муниципального района «Милютинский район» Ростовской области</w:t>
      </w:r>
      <w:r w:rsidRPr="00932043">
        <w:rPr>
          <w:color w:val="000000"/>
          <w:sz w:val="28"/>
          <w:szCs w:val="28"/>
        </w:rPr>
        <w:t>, Положением</w:t>
      </w:r>
      <w:r w:rsidRPr="002921B1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Контрольно-счетной палате Милютинского </w:t>
      </w:r>
      <w:r w:rsidRPr="002921B1">
        <w:rPr>
          <w:color w:val="000000"/>
          <w:sz w:val="28"/>
          <w:szCs w:val="28"/>
        </w:rPr>
        <w:t>района.</w:t>
      </w:r>
    </w:p>
    <w:p w:rsidR="002921B1" w:rsidRDefault="002921B1" w:rsidP="002921B1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259C3">
        <w:rPr>
          <w:color w:val="000000"/>
          <w:sz w:val="28"/>
          <w:szCs w:val="28"/>
        </w:rPr>
        <w:t>Утвердить форму Соглашения о передаче полномочий по осуществлению внешнего муни</w:t>
      </w:r>
      <w:r w:rsidR="00B56996">
        <w:rPr>
          <w:color w:val="000000"/>
          <w:sz w:val="28"/>
          <w:szCs w:val="28"/>
        </w:rPr>
        <w:t>ципального финансового контроля</w:t>
      </w:r>
      <w:r w:rsidRPr="003259C3">
        <w:rPr>
          <w:color w:val="000000"/>
          <w:sz w:val="28"/>
          <w:szCs w:val="28"/>
        </w:rPr>
        <w:t xml:space="preserve"> согласно приложению к </w:t>
      </w:r>
      <w:r w:rsidR="00B56996">
        <w:rPr>
          <w:color w:val="000000"/>
          <w:sz w:val="28"/>
          <w:szCs w:val="28"/>
        </w:rPr>
        <w:t xml:space="preserve">настоящему </w:t>
      </w:r>
      <w:r w:rsidRPr="003259C3">
        <w:rPr>
          <w:color w:val="000000"/>
          <w:sz w:val="28"/>
          <w:szCs w:val="28"/>
        </w:rPr>
        <w:t>решению</w:t>
      </w:r>
      <w:r w:rsidR="00B56996">
        <w:rPr>
          <w:color w:val="000000"/>
          <w:sz w:val="28"/>
          <w:szCs w:val="28"/>
        </w:rPr>
        <w:t>.</w:t>
      </w:r>
    </w:p>
    <w:p w:rsidR="00B56996" w:rsidRDefault="00B56996" w:rsidP="002921B1">
      <w:pPr>
        <w:shd w:val="clear" w:color="auto" w:fill="FFFFFF"/>
        <w:tabs>
          <w:tab w:val="left" w:pos="720"/>
        </w:tabs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56996">
        <w:rPr>
          <w:color w:val="000000"/>
          <w:sz w:val="28"/>
          <w:szCs w:val="28"/>
        </w:rPr>
        <w:t xml:space="preserve">Заключить с </w:t>
      </w:r>
      <w:r>
        <w:rPr>
          <w:color w:val="000000"/>
          <w:sz w:val="28"/>
          <w:szCs w:val="28"/>
        </w:rPr>
        <w:t>Милютинским районным Собранием депутатов С</w:t>
      </w:r>
      <w:r w:rsidRPr="00B56996">
        <w:rPr>
          <w:color w:val="000000"/>
          <w:sz w:val="28"/>
          <w:szCs w:val="28"/>
        </w:rPr>
        <w:t xml:space="preserve">оглашение </w:t>
      </w:r>
      <w:r w:rsidRPr="003259C3">
        <w:rPr>
          <w:color w:val="000000"/>
          <w:sz w:val="28"/>
          <w:szCs w:val="28"/>
        </w:rPr>
        <w:t>о передаче полномочий 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Контрольно-счетной палатой Милютинского района</w:t>
      </w:r>
      <w:r w:rsidRPr="00B56996">
        <w:rPr>
          <w:color w:val="000000"/>
          <w:sz w:val="28"/>
          <w:szCs w:val="28"/>
        </w:rPr>
        <w:t>.</w:t>
      </w:r>
    </w:p>
    <w:p w:rsidR="005A4D14" w:rsidRDefault="005A4D14" w:rsidP="002921B1">
      <w:pPr>
        <w:shd w:val="clear" w:color="auto" w:fill="FFFFFF"/>
        <w:tabs>
          <w:tab w:val="left" w:pos="720"/>
        </w:tabs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A4D14">
        <w:rPr>
          <w:color w:val="000000"/>
          <w:sz w:val="28"/>
          <w:szCs w:val="28"/>
        </w:rPr>
        <w:t xml:space="preserve">Установить, что ежегодный объем межбюджетных трансфертов, необходимых для осуществления передаваемых полномочий, утверждается  решениями Собрания депутатов </w:t>
      </w:r>
      <w:r w:rsidR="006808DF">
        <w:rPr>
          <w:color w:val="000000"/>
          <w:sz w:val="28"/>
          <w:szCs w:val="28"/>
        </w:rPr>
        <w:t>Милютинского</w:t>
      </w:r>
      <w:r>
        <w:rPr>
          <w:color w:val="000000"/>
          <w:sz w:val="28"/>
          <w:szCs w:val="28"/>
        </w:rPr>
        <w:t xml:space="preserve"> </w:t>
      </w:r>
      <w:r w:rsidRPr="005A4D14">
        <w:rPr>
          <w:color w:val="000000"/>
          <w:sz w:val="28"/>
          <w:szCs w:val="28"/>
        </w:rPr>
        <w:t xml:space="preserve">поселения и </w:t>
      </w:r>
      <w:r>
        <w:rPr>
          <w:color w:val="000000"/>
          <w:sz w:val="28"/>
          <w:szCs w:val="28"/>
        </w:rPr>
        <w:t xml:space="preserve">Милютинского районного </w:t>
      </w:r>
      <w:r w:rsidRPr="005A4D14">
        <w:rPr>
          <w:color w:val="000000"/>
          <w:sz w:val="28"/>
          <w:szCs w:val="28"/>
        </w:rPr>
        <w:t>Собрания депутатов о бюджете муниципального образования на очередной финансовый год и плановый период.</w:t>
      </w:r>
    </w:p>
    <w:p w:rsidR="005A4D14" w:rsidRDefault="005A4D14" w:rsidP="005A4D14">
      <w:pPr>
        <w:shd w:val="clear" w:color="auto" w:fill="FFFFFF"/>
        <w:tabs>
          <w:tab w:val="left" w:pos="72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5C5E" w:rsidRPr="00286F17">
        <w:rPr>
          <w:sz w:val="28"/>
          <w:szCs w:val="28"/>
        </w:rPr>
        <w:t>.</w:t>
      </w:r>
      <w:r w:rsidR="0031135D" w:rsidRPr="00286F17">
        <w:rPr>
          <w:sz w:val="28"/>
          <w:szCs w:val="28"/>
        </w:rPr>
        <w:t xml:space="preserve"> </w:t>
      </w:r>
      <w:r w:rsidR="00C85AD3" w:rsidRPr="00286F17">
        <w:rPr>
          <w:sz w:val="28"/>
          <w:szCs w:val="28"/>
        </w:rPr>
        <w:t xml:space="preserve">Настоящее решение </w:t>
      </w:r>
      <w:r w:rsidR="00B56996">
        <w:rPr>
          <w:sz w:val="28"/>
          <w:szCs w:val="28"/>
        </w:rPr>
        <w:t>подлежит</w:t>
      </w:r>
      <w:r w:rsidR="00C85AD3" w:rsidRPr="00286F17">
        <w:rPr>
          <w:sz w:val="28"/>
          <w:szCs w:val="28"/>
        </w:rPr>
        <w:t xml:space="preserve"> официально</w:t>
      </w:r>
      <w:r w:rsidR="00B56996">
        <w:rPr>
          <w:sz w:val="28"/>
          <w:szCs w:val="28"/>
        </w:rPr>
        <w:t>му</w:t>
      </w:r>
      <w:r w:rsidR="00C85AD3" w:rsidRPr="00286F17">
        <w:rPr>
          <w:sz w:val="28"/>
          <w:szCs w:val="28"/>
        </w:rPr>
        <w:t xml:space="preserve"> опубликовани</w:t>
      </w:r>
      <w:r w:rsidR="00B56996">
        <w:rPr>
          <w:sz w:val="28"/>
          <w:szCs w:val="28"/>
        </w:rPr>
        <w:t>ю</w:t>
      </w:r>
      <w:r w:rsidR="00C85AD3" w:rsidRPr="00286F17">
        <w:rPr>
          <w:sz w:val="28"/>
          <w:szCs w:val="28"/>
        </w:rPr>
        <w:t>.</w:t>
      </w:r>
      <w:r w:rsidR="00AA5724" w:rsidRPr="00286F17">
        <w:rPr>
          <w:sz w:val="28"/>
          <w:szCs w:val="28"/>
        </w:rPr>
        <w:t xml:space="preserve"> </w:t>
      </w:r>
    </w:p>
    <w:p w:rsidR="00B56996" w:rsidRDefault="005A4D14" w:rsidP="005A4D14">
      <w:pPr>
        <w:shd w:val="clear" w:color="auto" w:fill="FFFFFF"/>
        <w:tabs>
          <w:tab w:val="left" w:pos="72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56996">
        <w:rPr>
          <w:sz w:val="28"/>
          <w:szCs w:val="28"/>
        </w:rPr>
        <w:t>. Настоящее решение вступает в силу с момента опубликования и распространяется на правоотношения, возникающие с 1 января 2025 года.</w:t>
      </w:r>
    </w:p>
    <w:p w:rsidR="005A4D14" w:rsidRDefault="005A4D14" w:rsidP="005A4D14">
      <w:pPr>
        <w:shd w:val="clear" w:color="auto" w:fill="FFFFFF"/>
        <w:tabs>
          <w:tab w:val="left" w:pos="720"/>
        </w:tabs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5A4D14">
        <w:rPr>
          <w:color w:val="000000"/>
          <w:sz w:val="28"/>
          <w:szCs w:val="28"/>
        </w:rPr>
        <w:t xml:space="preserve">Контроль за исполнением настоящего решения возложить на главу Администрации </w:t>
      </w:r>
      <w:r w:rsidR="006808DF">
        <w:rPr>
          <w:color w:val="000000"/>
          <w:sz w:val="28"/>
          <w:szCs w:val="28"/>
        </w:rPr>
        <w:t>Милютинского</w:t>
      </w:r>
      <w:r w:rsidRPr="005A4D14">
        <w:rPr>
          <w:color w:val="000000"/>
          <w:sz w:val="28"/>
          <w:szCs w:val="28"/>
        </w:rPr>
        <w:t xml:space="preserve"> сельского поселения.</w:t>
      </w:r>
    </w:p>
    <w:p w:rsidR="005A4D14" w:rsidRPr="00286F17" w:rsidRDefault="005A4D14" w:rsidP="005A4D14">
      <w:pPr>
        <w:shd w:val="clear" w:color="auto" w:fill="FFFFFF"/>
        <w:tabs>
          <w:tab w:val="left" w:pos="720"/>
        </w:tabs>
        <w:suppressAutoHyphens/>
        <w:ind w:firstLine="851"/>
        <w:jc w:val="both"/>
        <w:rPr>
          <w:sz w:val="28"/>
          <w:szCs w:val="28"/>
        </w:rPr>
      </w:pPr>
    </w:p>
    <w:p w:rsidR="00D02645" w:rsidRPr="00286F17" w:rsidRDefault="00D02645" w:rsidP="00FB61D6">
      <w:pPr>
        <w:ind w:firstLine="708"/>
        <w:jc w:val="both"/>
        <w:rPr>
          <w:sz w:val="28"/>
          <w:szCs w:val="28"/>
        </w:rPr>
      </w:pPr>
    </w:p>
    <w:p w:rsidR="0067667D" w:rsidRDefault="0067667D" w:rsidP="00FB61D6">
      <w:pPr>
        <w:ind w:firstLine="708"/>
        <w:jc w:val="both"/>
        <w:rPr>
          <w:sz w:val="28"/>
          <w:szCs w:val="28"/>
        </w:rPr>
      </w:pPr>
    </w:p>
    <w:p w:rsidR="00B56996" w:rsidRDefault="00B56996" w:rsidP="00FB61D6">
      <w:pPr>
        <w:ind w:firstLine="708"/>
        <w:jc w:val="both"/>
        <w:rPr>
          <w:sz w:val="28"/>
          <w:szCs w:val="28"/>
        </w:rPr>
      </w:pPr>
    </w:p>
    <w:p w:rsidR="00B56996" w:rsidRDefault="00B56996" w:rsidP="00FB61D6">
      <w:pPr>
        <w:ind w:firstLine="708"/>
        <w:jc w:val="both"/>
        <w:rPr>
          <w:sz w:val="28"/>
          <w:szCs w:val="28"/>
        </w:rPr>
      </w:pPr>
    </w:p>
    <w:p w:rsidR="00B56996" w:rsidRDefault="00B56996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D76ADA" w:rsidRPr="00D76ADA" w:rsidRDefault="00D76ADA" w:rsidP="00D76ADA">
      <w:pPr>
        <w:jc w:val="both"/>
        <w:rPr>
          <w:sz w:val="28"/>
          <w:szCs w:val="28"/>
        </w:rPr>
      </w:pPr>
    </w:p>
    <w:p w:rsidR="00D76ADA" w:rsidRPr="00D76ADA" w:rsidRDefault="00D76ADA" w:rsidP="00D76ADA">
      <w:pPr>
        <w:suppressAutoHyphens/>
        <w:jc w:val="both"/>
        <w:rPr>
          <w:bCs/>
          <w:sz w:val="28"/>
          <w:szCs w:val="28"/>
          <w:lang w:eastAsia="ar-SA"/>
        </w:rPr>
      </w:pPr>
      <w:r w:rsidRPr="00D76ADA">
        <w:rPr>
          <w:bCs/>
          <w:sz w:val="28"/>
          <w:szCs w:val="28"/>
          <w:lang w:eastAsia="ar-SA"/>
        </w:rPr>
        <w:t xml:space="preserve">Председатель собрания депутатов -   </w:t>
      </w:r>
    </w:p>
    <w:p w:rsidR="00D76ADA" w:rsidRPr="00D76ADA" w:rsidRDefault="00D76ADA" w:rsidP="00D76ADA">
      <w:pPr>
        <w:rPr>
          <w:sz w:val="28"/>
          <w:szCs w:val="28"/>
        </w:rPr>
      </w:pPr>
      <w:r w:rsidRPr="00D76ADA">
        <w:rPr>
          <w:sz w:val="28"/>
          <w:szCs w:val="28"/>
        </w:rPr>
        <w:t xml:space="preserve">глава Милютинского сельского поселения                                  А.В. Лукашов                                                            </w:t>
      </w: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5A4D14" w:rsidRDefault="005A4D14" w:rsidP="00FB61D6">
      <w:pPr>
        <w:ind w:firstLine="708"/>
        <w:jc w:val="both"/>
        <w:rPr>
          <w:sz w:val="28"/>
          <w:szCs w:val="28"/>
        </w:rPr>
      </w:pPr>
    </w:p>
    <w:p w:rsidR="00B56996" w:rsidRDefault="00B56996" w:rsidP="00FB61D6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B56996" w:rsidTr="00B56996">
        <w:tc>
          <w:tcPr>
            <w:tcW w:w="3649" w:type="dxa"/>
          </w:tcPr>
          <w:p w:rsidR="00B56996" w:rsidRDefault="00B56996" w:rsidP="00B5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56996" w:rsidRDefault="00B56996" w:rsidP="00B5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  <w:r w:rsidR="006808DF">
              <w:rPr>
                <w:color w:val="000000"/>
                <w:sz w:val="28"/>
                <w:szCs w:val="28"/>
              </w:rPr>
              <w:t>Милютинского</w:t>
            </w:r>
            <w:r w:rsidR="006808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B56996" w:rsidRDefault="00B56996" w:rsidP="00B5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2409D">
              <w:rPr>
                <w:sz w:val="28"/>
                <w:szCs w:val="28"/>
              </w:rPr>
              <w:t>08.10.2024 г.</w:t>
            </w:r>
            <w:r>
              <w:rPr>
                <w:sz w:val="28"/>
                <w:szCs w:val="28"/>
              </w:rPr>
              <w:t xml:space="preserve"> № </w:t>
            </w:r>
            <w:r w:rsidR="0012409D">
              <w:rPr>
                <w:sz w:val="28"/>
                <w:szCs w:val="28"/>
              </w:rPr>
              <w:t>101</w:t>
            </w:r>
          </w:p>
          <w:p w:rsidR="00B56996" w:rsidRDefault="00B56996" w:rsidP="00B569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6996" w:rsidRPr="00286F17" w:rsidRDefault="00B56996" w:rsidP="00FB61D6">
      <w:pPr>
        <w:ind w:firstLine="708"/>
        <w:jc w:val="both"/>
        <w:rPr>
          <w:sz w:val="28"/>
          <w:szCs w:val="28"/>
        </w:rPr>
      </w:pPr>
    </w:p>
    <w:p w:rsidR="00FF0034" w:rsidRPr="00B56996" w:rsidRDefault="00FE3B29" w:rsidP="004E32D5">
      <w:pPr>
        <w:ind w:left="720"/>
        <w:jc w:val="both"/>
        <w:rPr>
          <w:sz w:val="28"/>
          <w:szCs w:val="28"/>
        </w:rPr>
      </w:pPr>
      <w:r w:rsidRPr="00286F17">
        <w:rPr>
          <w:sz w:val="28"/>
          <w:szCs w:val="28"/>
        </w:rPr>
        <w:t xml:space="preserve">      </w:t>
      </w:r>
    </w:p>
    <w:p w:rsidR="00B56996" w:rsidRPr="00B56996" w:rsidRDefault="00FF0034" w:rsidP="00B56996">
      <w:pPr>
        <w:pStyle w:val="TextBody"/>
        <w:spacing w:line="100" w:lineRule="atLeast"/>
        <w:jc w:val="center"/>
        <w:rPr>
          <w:b/>
          <w:color w:val="auto"/>
          <w:sz w:val="28"/>
        </w:rPr>
      </w:pPr>
      <w:r w:rsidRPr="00B56996">
        <w:rPr>
          <w:color w:val="auto"/>
          <w:sz w:val="28"/>
          <w:szCs w:val="28"/>
        </w:rPr>
        <w:tab/>
      </w:r>
      <w:r w:rsidR="00B56996" w:rsidRPr="00B56996">
        <w:rPr>
          <w:b/>
          <w:color w:val="auto"/>
          <w:sz w:val="28"/>
        </w:rPr>
        <w:t>С</w:t>
      </w:r>
      <w:r w:rsidR="00C3117C">
        <w:rPr>
          <w:noProof/>
          <w:color w:val="auto"/>
        </w:rPr>
        <w:pict>
          <v:rect id="Picture 1" o:spid="_x0000_s1028" style="position:absolute;left:0;text-align:left;margin-left:0;margin-top:0;width:545.9pt;height:67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" filled="f" stroked="f">
            <w10:wrap anchorx="page" anchory="page"/>
          </v:rect>
        </w:pict>
      </w:r>
      <w:r w:rsidR="00C3117C">
        <w:rPr>
          <w:noProof/>
          <w:color w:val="auto"/>
        </w:rPr>
        <w:pict>
          <v:rect id="Picture 2" o:spid="_x0000_s1027" style="position:absolute;left:0;text-align:left;margin-left:0;margin-top:0;width:545.9pt;height:67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" filled="f" stroked="f">
            <w10:wrap anchorx="page" anchory="page"/>
          </v:rect>
        </w:pict>
      </w:r>
      <w:r w:rsidR="00C3117C">
        <w:rPr>
          <w:noProof/>
          <w:color w:val="auto"/>
        </w:rPr>
        <w:pict>
          <v:rect id="Picture 3" o:spid="_x0000_s1026" style="position:absolute;left:0;text-align:left;margin-left:0;margin-top:0;width:545.9pt;height:67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" filled="f" stroked="f">
            <w10:wrap anchorx="page" anchory="page"/>
          </v:rect>
        </w:pict>
      </w:r>
      <w:r w:rsidR="00B56996" w:rsidRPr="00B56996">
        <w:rPr>
          <w:b/>
          <w:color w:val="auto"/>
          <w:sz w:val="28"/>
        </w:rPr>
        <w:t xml:space="preserve">оглашение № </w:t>
      </w:r>
    </w:p>
    <w:p w:rsidR="00B56996" w:rsidRPr="00B56996" w:rsidRDefault="00B56996" w:rsidP="00B56996">
      <w:pPr>
        <w:pStyle w:val="TextBody"/>
        <w:spacing w:line="360" w:lineRule="auto"/>
        <w:jc w:val="center"/>
        <w:rPr>
          <w:b/>
          <w:color w:val="auto"/>
        </w:rPr>
      </w:pPr>
      <w:r w:rsidRPr="00B56996">
        <w:rPr>
          <w:b/>
          <w:color w:val="auto"/>
        </w:rPr>
        <w:t xml:space="preserve">между </w:t>
      </w:r>
      <w:r>
        <w:rPr>
          <w:b/>
          <w:color w:val="auto"/>
        </w:rPr>
        <w:t>Милютинским районным Собранием депутатов</w:t>
      </w:r>
      <w:r w:rsidRPr="00B56996">
        <w:rPr>
          <w:b/>
          <w:color w:val="auto"/>
        </w:rPr>
        <w:t xml:space="preserve">, Собранием депутатов </w:t>
      </w:r>
      <w:r w:rsidR="006808DF" w:rsidRPr="006808DF">
        <w:rPr>
          <w:b/>
          <w:color w:val="auto"/>
        </w:rPr>
        <w:t>Милютинского</w:t>
      </w:r>
      <w:r w:rsidR="006808DF" w:rsidRPr="00B56996">
        <w:rPr>
          <w:b/>
          <w:color w:val="auto"/>
        </w:rPr>
        <w:t xml:space="preserve"> </w:t>
      </w:r>
      <w:r w:rsidRPr="00B56996">
        <w:rPr>
          <w:b/>
          <w:color w:val="auto"/>
        </w:rPr>
        <w:t xml:space="preserve">сельского поселения и Контрольно-счетной палатой </w:t>
      </w:r>
      <w:r>
        <w:rPr>
          <w:b/>
          <w:color w:val="auto"/>
        </w:rPr>
        <w:t xml:space="preserve">Милютинского </w:t>
      </w:r>
      <w:r w:rsidRPr="00B56996">
        <w:rPr>
          <w:b/>
          <w:color w:val="auto"/>
        </w:rPr>
        <w:t xml:space="preserve">района о передаче  полномочий по осуществлению внешнего муниципального финансового контроля </w:t>
      </w:r>
    </w:p>
    <w:p w:rsidR="00B56996" w:rsidRPr="0012409D" w:rsidRDefault="00B56996" w:rsidP="00B56996">
      <w:pPr>
        <w:pStyle w:val="TextBody"/>
        <w:jc w:val="center"/>
        <w:rPr>
          <w:color w:val="FF0000"/>
        </w:rPr>
      </w:pPr>
      <w:r>
        <w:rPr>
          <w:color w:val="auto"/>
        </w:rPr>
        <w:t>ст</w:t>
      </w:r>
      <w:r w:rsidRPr="00B56996">
        <w:rPr>
          <w:color w:val="auto"/>
        </w:rPr>
        <w:t xml:space="preserve">. </w:t>
      </w:r>
      <w:r w:rsidRPr="0012409D">
        <w:rPr>
          <w:color w:val="auto"/>
        </w:rPr>
        <w:t>Милютинская                                                                                            «___» ______ 20__ г.</w:t>
      </w:r>
    </w:p>
    <w:p w:rsidR="00B56996" w:rsidRPr="00B56996" w:rsidRDefault="00B56996" w:rsidP="00B56996">
      <w:pPr>
        <w:pStyle w:val="TextBody"/>
        <w:jc w:val="both"/>
        <w:rPr>
          <w:color w:val="auto"/>
        </w:rPr>
      </w:pPr>
      <w:r w:rsidRPr="00B56996">
        <w:rPr>
          <w:color w:val="auto"/>
        </w:rPr>
        <w:tab/>
      </w:r>
      <w:r>
        <w:rPr>
          <w:color w:val="auto"/>
        </w:rPr>
        <w:t>Милютинское районное Собрание депутатов</w:t>
      </w:r>
      <w:r w:rsidRPr="00B56996">
        <w:rPr>
          <w:color w:val="auto"/>
        </w:rPr>
        <w:t>, в лице Председател</w:t>
      </w:r>
      <w:r>
        <w:rPr>
          <w:color w:val="auto"/>
        </w:rPr>
        <w:t>я</w:t>
      </w:r>
      <w:r w:rsidRPr="00B56996">
        <w:rPr>
          <w:color w:val="auto"/>
        </w:rPr>
        <w:t xml:space="preserve"> Собрания депутатов –</w:t>
      </w:r>
      <w:r>
        <w:rPr>
          <w:color w:val="auto"/>
        </w:rPr>
        <w:t xml:space="preserve"> </w:t>
      </w:r>
      <w:r w:rsidRPr="00B56996">
        <w:rPr>
          <w:color w:val="auto"/>
        </w:rPr>
        <w:t>глав</w:t>
      </w:r>
      <w:r>
        <w:rPr>
          <w:color w:val="auto"/>
        </w:rPr>
        <w:t>ы</w:t>
      </w:r>
      <w:r w:rsidRPr="00B56996">
        <w:rPr>
          <w:color w:val="auto"/>
        </w:rPr>
        <w:t xml:space="preserve"> </w:t>
      </w:r>
      <w:r w:rsidRPr="00150993">
        <w:rPr>
          <w:color w:val="auto"/>
        </w:rPr>
        <w:t xml:space="preserve">Милютинского района, действующего на основании Устава, Контрольно-счетная палата </w:t>
      </w:r>
      <w:r w:rsidR="005A4D14" w:rsidRPr="00150993">
        <w:rPr>
          <w:color w:val="auto"/>
        </w:rPr>
        <w:t xml:space="preserve">Милютинского </w:t>
      </w:r>
      <w:r w:rsidRPr="00150993">
        <w:rPr>
          <w:color w:val="auto"/>
        </w:rPr>
        <w:t xml:space="preserve">района, в лице Председателя Контрольно-счетной палаты </w:t>
      </w:r>
      <w:r w:rsidR="005A4D14" w:rsidRPr="00150993">
        <w:rPr>
          <w:color w:val="auto"/>
        </w:rPr>
        <w:t xml:space="preserve">Милютинского </w:t>
      </w:r>
      <w:r w:rsidRPr="00150993">
        <w:rPr>
          <w:color w:val="auto"/>
        </w:rPr>
        <w:t>района  _________________________, действующего</w:t>
      </w:r>
      <w:r w:rsidRPr="00B56996">
        <w:rPr>
          <w:color w:val="auto"/>
        </w:rPr>
        <w:t xml:space="preserve"> на основании Положения о Контрольно-счетной палате </w:t>
      </w:r>
      <w:r w:rsidR="005A4D14">
        <w:rPr>
          <w:color w:val="auto"/>
        </w:rPr>
        <w:t>Милютинского</w:t>
      </w:r>
      <w:r w:rsidRPr="00B56996">
        <w:rPr>
          <w:color w:val="auto"/>
        </w:rPr>
        <w:t xml:space="preserve"> района, принятого решением </w:t>
      </w:r>
      <w:r w:rsidR="005A4D14">
        <w:rPr>
          <w:color w:val="auto"/>
        </w:rPr>
        <w:t xml:space="preserve">Милютинского районного </w:t>
      </w:r>
      <w:r w:rsidRPr="00B56996">
        <w:rPr>
          <w:color w:val="auto"/>
        </w:rPr>
        <w:t xml:space="preserve">Собрания депутатов от </w:t>
      </w:r>
      <w:r w:rsidR="005A4D14">
        <w:rPr>
          <w:color w:val="auto"/>
        </w:rPr>
        <w:t>01.07.2022</w:t>
      </w:r>
      <w:r w:rsidRPr="00B56996">
        <w:rPr>
          <w:color w:val="auto"/>
        </w:rPr>
        <w:t xml:space="preserve"> № </w:t>
      </w:r>
      <w:r w:rsidR="005A4D14">
        <w:rPr>
          <w:color w:val="auto"/>
        </w:rPr>
        <w:t>71</w:t>
      </w:r>
      <w:r w:rsidRPr="00B56996">
        <w:rPr>
          <w:color w:val="auto"/>
        </w:rPr>
        <w:t xml:space="preserve"> и Собрание депутатов </w:t>
      </w:r>
      <w:r w:rsidR="006808DF" w:rsidRPr="006808DF">
        <w:rPr>
          <w:color w:val="auto"/>
        </w:rPr>
        <w:t>Милютинского</w:t>
      </w:r>
      <w:r w:rsidRPr="00B56996">
        <w:rPr>
          <w:color w:val="auto"/>
        </w:rPr>
        <w:t xml:space="preserve"> сельского поселения, в лице  председателя Собрания депутатов - главы  </w:t>
      </w:r>
      <w:r w:rsidR="006808DF" w:rsidRPr="006808DF">
        <w:rPr>
          <w:color w:val="auto"/>
        </w:rPr>
        <w:t>Милютинского</w:t>
      </w:r>
      <w:r w:rsidRPr="00B56996">
        <w:rPr>
          <w:color w:val="auto"/>
        </w:rPr>
        <w:t xml:space="preserve"> сельского </w:t>
      </w:r>
      <w:r w:rsidR="006808DF">
        <w:rPr>
          <w:color w:val="auto"/>
        </w:rPr>
        <w:t xml:space="preserve">поселения </w:t>
      </w:r>
      <w:r w:rsidR="00150993">
        <w:rPr>
          <w:color w:val="auto"/>
        </w:rPr>
        <w:t>___________________________________</w:t>
      </w:r>
      <w:r w:rsidRPr="00B56996">
        <w:rPr>
          <w:color w:val="auto"/>
        </w:rPr>
        <w:t xml:space="preserve">, действующего на основании Устава </w:t>
      </w:r>
      <w:r w:rsidR="006808DF" w:rsidRPr="006808DF">
        <w:rPr>
          <w:color w:val="auto"/>
        </w:rPr>
        <w:t>Милютинского</w:t>
      </w:r>
      <w:r w:rsidRPr="00B56996">
        <w:rPr>
          <w:color w:val="auto"/>
        </w:rPr>
        <w:t xml:space="preserve">  сельского поселения, совместно именуемые «Стороны»,  в соответствии с частью 11 статьи 3 Федерального закона от </w:t>
      </w:r>
      <w:hyperlink r:id="rId8" w:history="1">
        <w:r w:rsidRPr="00B56996">
          <w:rPr>
            <w:rStyle w:val="InternetLink1"/>
            <w:color w:val="auto"/>
            <w:u w:val="none"/>
          </w:rPr>
          <w:t>7 февраля</w:t>
        </w:r>
      </w:hyperlink>
      <w:r w:rsidRPr="00B56996">
        <w:rPr>
          <w:color w:val="auto"/>
        </w:rPr>
        <w:t xml:space="preserve"> 2011 года № 6-ФЗ «Об общих принципах организации и деятельности контрольно-счетных органов субъектов Российской Федерации и </w:t>
      </w:r>
      <w:r w:rsidRPr="0012409D">
        <w:rPr>
          <w:color w:val="auto"/>
        </w:rPr>
        <w:t xml:space="preserve">муниципальных образований»  и решения Собрания депутатов </w:t>
      </w:r>
      <w:r w:rsidR="006808DF" w:rsidRPr="0012409D">
        <w:rPr>
          <w:szCs w:val="28"/>
        </w:rPr>
        <w:t>Милютинского</w:t>
      </w:r>
      <w:r w:rsidRPr="0012409D">
        <w:rPr>
          <w:color w:val="auto"/>
        </w:rPr>
        <w:t xml:space="preserve"> сельского поселения </w:t>
      </w:r>
      <w:r w:rsidRPr="0012409D">
        <w:rPr>
          <w:b/>
          <w:color w:val="auto"/>
        </w:rPr>
        <w:t xml:space="preserve">от </w:t>
      </w:r>
      <w:r w:rsidR="0012409D" w:rsidRPr="0012409D">
        <w:rPr>
          <w:b/>
          <w:color w:val="auto"/>
        </w:rPr>
        <w:t>08.10.2024 г. №101</w:t>
      </w:r>
      <w:r w:rsidRPr="0012409D">
        <w:rPr>
          <w:b/>
          <w:color w:val="auto"/>
        </w:rPr>
        <w:t xml:space="preserve"> </w:t>
      </w:r>
      <w:r w:rsidRPr="0012409D">
        <w:rPr>
          <w:color w:val="auto"/>
        </w:rPr>
        <w:t>«О передаче части полномочий по осуществлению внешнего муниципального финансового</w:t>
      </w:r>
      <w:r w:rsidRPr="00B56996">
        <w:rPr>
          <w:color w:val="auto"/>
        </w:rPr>
        <w:t xml:space="preserve"> контроля» заключили настоящее Соглашение о нижеследующем:</w:t>
      </w:r>
    </w:p>
    <w:p w:rsidR="00B56996" w:rsidRPr="00B56996" w:rsidRDefault="00B56996" w:rsidP="005A4D14">
      <w:pPr>
        <w:pStyle w:val="TextBody"/>
        <w:spacing w:after="0"/>
        <w:jc w:val="center"/>
        <w:rPr>
          <w:b/>
          <w:color w:val="auto"/>
        </w:rPr>
      </w:pPr>
      <w:r w:rsidRPr="00B56996">
        <w:rPr>
          <w:b/>
          <w:color w:val="auto"/>
        </w:rPr>
        <w:t>1. Предмет соглашения</w:t>
      </w:r>
    </w:p>
    <w:p w:rsidR="00B56996" w:rsidRPr="00B56996" w:rsidRDefault="00B56996" w:rsidP="005A4D14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1.1. Предметом настоящего Соглашения является передача </w:t>
      </w:r>
      <w:r w:rsidR="005A4D14">
        <w:rPr>
          <w:color w:val="auto"/>
        </w:rPr>
        <w:t>Милютинскому районному Собранию депутатов</w:t>
      </w:r>
      <w:r w:rsidRPr="00B56996">
        <w:rPr>
          <w:color w:val="auto"/>
        </w:rPr>
        <w:t xml:space="preserve"> (далее – Собрание депутатов) полномочий Собрания депутатов </w:t>
      </w:r>
      <w:r w:rsidR="006808DF" w:rsidRPr="006808DF">
        <w:rPr>
          <w:szCs w:val="28"/>
        </w:rPr>
        <w:t>Милютинского</w:t>
      </w:r>
      <w:r w:rsidR="006808DF" w:rsidRPr="00B56996">
        <w:rPr>
          <w:color w:val="auto"/>
        </w:rPr>
        <w:t xml:space="preserve"> </w:t>
      </w:r>
      <w:r w:rsidRPr="00B56996">
        <w:rPr>
          <w:color w:val="auto"/>
        </w:rPr>
        <w:t>сельского поселения (далее – Собрание депутатов поселения) по осуществлению внешнего муниципального финансового контроля в муниципальном образовании «</w:t>
      </w:r>
      <w:r w:rsidR="006808DF">
        <w:rPr>
          <w:color w:val="auto"/>
        </w:rPr>
        <w:t>Милютинское</w:t>
      </w:r>
      <w:r w:rsidRPr="00B56996">
        <w:rPr>
          <w:color w:val="auto"/>
        </w:rPr>
        <w:t xml:space="preserve"> сельское посел</w:t>
      </w:r>
      <w:r w:rsidR="006808DF">
        <w:rPr>
          <w:color w:val="auto"/>
        </w:rPr>
        <w:t>ение»  и передача из бюджета Милютинского</w:t>
      </w:r>
      <w:r w:rsidRPr="00B56996">
        <w:rPr>
          <w:color w:val="auto"/>
        </w:rPr>
        <w:t xml:space="preserve"> сельского поселения в бюджет </w:t>
      </w:r>
      <w:r w:rsidR="006808DF">
        <w:rPr>
          <w:color w:val="auto"/>
        </w:rPr>
        <w:t>Милютинского</w:t>
      </w:r>
      <w:r w:rsidRPr="00B56996">
        <w:rPr>
          <w:color w:val="auto"/>
        </w:rPr>
        <w:t xml:space="preserve"> района иных межбюджетных трансфертов на осуществление переданных полномочий. </w:t>
      </w:r>
    </w:p>
    <w:p w:rsidR="00B56996" w:rsidRPr="00B56996" w:rsidRDefault="00B56996" w:rsidP="005A4D14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Контрольно-счетная палата </w:t>
      </w:r>
      <w:r w:rsidR="005A4D14">
        <w:rPr>
          <w:color w:val="auto"/>
        </w:rPr>
        <w:t>Милютинского района</w:t>
      </w:r>
      <w:r w:rsidRPr="00B56996">
        <w:rPr>
          <w:color w:val="auto"/>
        </w:rPr>
        <w:t xml:space="preserve"> (далее – КСП </w:t>
      </w:r>
      <w:r w:rsidR="005A4D14">
        <w:rPr>
          <w:color w:val="auto"/>
        </w:rPr>
        <w:t>Милютинского</w:t>
      </w:r>
      <w:r w:rsidRPr="00B56996">
        <w:rPr>
          <w:color w:val="auto"/>
        </w:rPr>
        <w:t xml:space="preserve"> района) наделяется </w:t>
      </w:r>
      <w:r w:rsidR="005A4D14">
        <w:rPr>
          <w:color w:val="auto"/>
        </w:rPr>
        <w:t>Милютинским районным Собранием депутатов</w:t>
      </w:r>
      <w:r w:rsidR="005A4D14" w:rsidRPr="00B56996">
        <w:rPr>
          <w:color w:val="auto"/>
        </w:rPr>
        <w:t xml:space="preserve"> </w:t>
      </w:r>
      <w:r w:rsidRPr="00B56996">
        <w:rPr>
          <w:color w:val="auto"/>
        </w:rPr>
        <w:t>полномочиями по осуществлению внешнего муниципального финансового контроля в муниципальном образовании «</w:t>
      </w:r>
      <w:r w:rsidR="006808DF">
        <w:rPr>
          <w:color w:val="auto"/>
        </w:rPr>
        <w:t>Милютинское</w:t>
      </w:r>
      <w:r w:rsidRPr="00B56996">
        <w:rPr>
          <w:color w:val="auto"/>
        </w:rPr>
        <w:t xml:space="preserve"> сельское поселение», установленными федеральными законами, законами Ростовской области, Уставом сельского поселения и его нормативными правовыми актами.</w:t>
      </w:r>
    </w:p>
    <w:p w:rsidR="00B56996" w:rsidRPr="00B56996" w:rsidRDefault="00B56996" w:rsidP="005A4D14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1.2. В целях реализации настоящего Соглашения КСП </w:t>
      </w:r>
      <w:r w:rsidR="005A4D14">
        <w:rPr>
          <w:color w:val="auto"/>
        </w:rPr>
        <w:t>Милютинского</w:t>
      </w:r>
      <w:r w:rsidRPr="00B56996">
        <w:rPr>
          <w:color w:val="auto"/>
        </w:rPr>
        <w:t xml:space="preserve"> района передаются следующие полномочия по осуществлению внешнего муниципального </w:t>
      </w:r>
      <w:r w:rsidRPr="00B56996">
        <w:rPr>
          <w:color w:val="auto"/>
        </w:rPr>
        <w:lastRenderedPageBreak/>
        <w:t>финансового контроля:</w:t>
      </w:r>
    </w:p>
    <w:p w:rsidR="00B56996" w:rsidRPr="00B56996" w:rsidRDefault="00B56996" w:rsidP="005A4D14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1) экспертиза проектов бюджета поселения;</w:t>
      </w:r>
    </w:p>
    <w:p w:rsidR="00B56996" w:rsidRPr="00B56996" w:rsidRDefault="00B56996" w:rsidP="005A4D14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2) внешняя проверка годового отчета об </w:t>
      </w:r>
      <w:hyperlink r:id="rId9" w:history="1">
        <w:r w:rsidRPr="00B56996">
          <w:rPr>
            <w:rStyle w:val="InternetLink1"/>
            <w:color w:val="auto"/>
            <w:u w:val="none"/>
          </w:rPr>
          <w:t>исполнении бюджета</w:t>
        </w:r>
      </w:hyperlink>
      <w:r w:rsidRPr="00B56996">
        <w:rPr>
          <w:color w:val="auto"/>
        </w:rPr>
        <w:t xml:space="preserve"> поселения;</w:t>
      </w:r>
    </w:p>
    <w:p w:rsidR="00B56996" w:rsidRPr="00B56996" w:rsidRDefault="00B56996" w:rsidP="005A4D14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3) иные полномочия по внешнему муниципальному финансовому контролю, установленные федеральными законами, уставами поселения и района, Положением о КСП </w:t>
      </w:r>
      <w:r w:rsidR="00D226CB">
        <w:rPr>
          <w:color w:val="auto"/>
        </w:rPr>
        <w:t>Милютинского</w:t>
      </w:r>
      <w:r w:rsidR="00D226CB" w:rsidRPr="00B56996">
        <w:rPr>
          <w:color w:val="auto"/>
        </w:rPr>
        <w:t xml:space="preserve"> </w:t>
      </w:r>
      <w:r w:rsidRPr="00B56996">
        <w:rPr>
          <w:color w:val="auto"/>
        </w:rPr>
        <w:t>района.</w:t>
      </w:r>
    </w:p>
    <w:p w:rsidR="00B56996" w:rsidRPr="00B56996" w:rsidRDefault="00B56996" w:rsidP="005A4D14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1.3. Внешняя проверка </w:t>
      </w:r>
      <w:hyperlink r:id="rId10" w:history="1">
        <w:r w:rsidRPr="00B56996">
          <w:rPr>
            <w:rStyle w:val="InternetLink1"/>
            <w:color w:val="auto"/>
            <w:u w:val="none"/>
          </w:rPr>
          <w:t>годового отчета</w:t>
        </w:r>
      </w:hyperlink>
      <w:r w:rsidRPr="00B56996">
        <w:rPr>
          <w:color w:val="auto"/>
        </w:rPr>
        <w:t xml:space="preserve"> об исполнении бюджета поселения ежегодно включается в план работы КСП </w:t>
      </w:r>
      <w:r w:rsidR="00D226CB">
        <w:rPr>
          <w:color w:val="auto"/>
        </w:rPr>
        <w:t>Милютинского</w:t>
      </w:r>
      <w:r w:rsidR="00D226CB" w:rsidRPr="00B56996">
        <w:rPr>
          <w:color w:val="auto"/>
        </w:rPr>
        <w:t xml:space="preserve"> </w:t>
      </w:r>
      <w:r w:rsidRPr="00B56996">
        <w:rPr>
          <w:color w:val="auto"/>
        </w:rPr>
        <w:t>района.</w:t>
      </w:r>
    </w:p>
    <w:p w:rsidR="00B56996" w:rsidRPr="00B56996" w:rsidRDefault="00B56996" w:rsidP="005A4D14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1.4. Иные мероприятия по осуществлению внешнего муниципального финансового контроля включаются в планы работы КСП </w:t>
      </w:r>
      <w:r w:rsidR="00D226CB">
        <w:rPr>
          <w:color w:val="auto"/>
        </w:rPr>
        <w:t>Милютинского</w:t>
      </w:r>
      <w:r w:rsidRPr="00B56996">
        <w:rPr>
          <w:color w:val="auto"/>
        </w:rPr>
        <w:t xml:space="preserve"> района по усмотрению КСП </w:t>
      </w:r>
      <w:r w:rsidR="00D226CB">
        <w:rPr>
          <w:color w:val="auto"/>
        </w:rPr>
        <w:t>Милютинского</w:t>
      </w:r>
      <w:r w:rsidR="00D226CB" w:rsidRPr="00B56996">
        <w:rPr>
          <w:color w:val="auto"/>
        </w:rPr>
        <w:t xml:space="preserve"> </w:t>
      </w:r>
      <w:r w:rsidRPr="00B56996">
        <w:rPr>
          <w:color w:val="auto"/>
        </w:rPr>
        <w:t>района.</w:t>
      </w:r>
    </w:p>
    <w:p w:rsidR="00B56996" w:rsidRDefault="00B56996" w:rsidP="005A4D14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1.5. Поручения Собрания депутатов поселения подлежат включению в планы работы КСП </w:t>
      </w:r>
      <w:r w:rsidR="00D226CB">
        <w:rPr>
          <w:color w:val="auto"/>
        </w:rPr>
        <w:t>Милютинского</w:t>
      </w:r>
      <w:r w:rsidRPr="00B56996">
        <w:rPr>
          <w:color w:val="auto"/>
        </w:rPr>
        <w:t xml:space="preserve"> района при условии достаточных возможностей у КСП </w:t>
      </w:r>
      <w:r w:rsidR="00D226CB">
        <w:rPr>
          <w:color w:val="auto"/>
        </w:rPr>
        <w:t>Милютинского</w:t>
      </w:r>
      <w:r w:rsidRPr="00B56996">
        <w:rPr>
          <w:color w:val="auto"/>
        </w:rPr>
        <w:t xml:space="preserve"> района для их исполнения.</w:t>
      </w:r>
    </w:p>
    <w:p w:rsidR="00B56996" w:rsidRPr="00B56996" w:rsidRDefault="00B56996" w:rsidP="00D226CB">
      <w:pPr>
        <w:pStyle w:val="TextBody"/>
        <w:spacing w:after="0"/>
        <w:jc w:val="center"/>
        <w:rPr>
          <w:color w:val="auto"/>
        </w:rPr>
      </w:pPr>
      <w:r w:rsidRPr="00B56996">
        <w:rPr>
          <w:b/>
          <w:color w:val="auto"/>
        </w:rPr>
        <w:t>2. Срок действия соглашения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12409D">
        <w:rPr>
          <w:color w:val="auto"/>
        </w:rPr>
        <w:t xml:space="preserve">2.1. Настоящее Соглашение вступает в силу с 1 января 20__ года и действует по </w:t>
      </w:r>
      <w:hyperlink r:id="rId11" w:history="1">
        <w:r w:rsidRPr="0012409D">
          <w:rPr>
            <w:rStyle w:val="InternetLink1"/>
            <w:color w:val="auto"/>
            <w:u w:val="none"/>
          </w:rPr>
          <w:t xml:space="preserve">31 </w:t>
        </w:r>
      </w:hyperlink>
      <w:r w:rsidRPr="0012409D">
        <w:rPr>
          <w:color w:val="auto"/>
        </w:rPr>
        <w:t>декабря 20___ года.</w:t>
      </w:r>
    </w:p>
    <w:p w:rsid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2.2. В случае если решением Собрания депутатов поселения о бюджете поселения не будут утверждены межбюджетные трансферты бюджету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56996" w:rsidRPr="00B56996" w:rsidRDefault="00B56996" w:rsidP="00D226CB">
      <w:pPr>
        <w:pStyle w:val="TextBody"/>
        <w:spacing w:after="0"/>
        <w:jc w:val="center"/>
        <w:rPr>
          <w:b/>
          <w:color w:val="auto"/>
        </w:rPr>
      </w:pPr>
      <w:bookmarkStart w:id="1" w:name="aswift_3_anchor"/>
      <w:bookmarkStart w:id="2" w:name="aswift_3_expand"/>
      <w:bookmarkEnd w:id="1"/>
      <w:bookmarkEnd w:id="2"/>
      <w:r w:rsidRPr="00B56996">
        <w:rPr>
          <w:b/>
          <w:color w:val="auto"/>
          <w:highlight w:val="white"/>
        </w:rPr>
        <w:t xml:space="preserve">3. </w:t>
      </w:r>
      <w:r w:rsidRPr="00B56996">
        <w:rPr>
          <w:b/>
          <w:color w:val="auto"/>
        </w:rPr>
        <w:t>Порядок определения ежегодного объема межбюджетных трансфертов, необходимых для осуществления передаваемых полномочий.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3.1. Размер межбюджетных трансфертов, необходимых для осуществления передаваемых полномочий и предоставляемых из бюджета поселения в бюджет района, определяется исходя из годового норматива финансовых средств (ежегодного объема межбюджетных трансфертов), который рассчитывается по следующей формуле:</w:t>
      </w:r>
    </w:p>
    <w:p w:rsidR="00B56996" w:rsidRPr="00B56996" w:rsidRDefault="00B56996" w:rsidP="00D226CB">
      <w:pPr>
        <w:ind w:firstLine="709"/>
        <w:jc w:val="both"/>
        <w:rPr>
          <w:b/>
        </w:rPr>
      </w:pPr>
      <w:r w:rsidRPr="00B56996">
        <w:rPr>
          <w:b/>
        </w:rPr>
        <w:t>Н=(Фзп + (М * И))/С * Сп, где</w:t>
      </w:r>
    </w:p>
    <w:p w:rsidR="00B56996" w:rsidRPr="00B56996" w:rsidRDefault="00B56996" w:rsidP="00D226CB">
      <w:pPr>
        <w:ind w:firstLine="709"/>
        <w:jc w:val="both"/>
      </w:pPr>
      <w:r w:rsidRPr="00B56996">
        <w:t>Н – ежегодный объем (в тыс. рублей) межбюджетных трансфертов;</w:t>
      </w:r>
    </w:p>
    <w:p w:rsidR="00B56996" w:rsidRPr="00150993" w:rsidRDefault="00B56996" w:rsidP="00D226CB">
      <w:pPr>
        <w:ind w:firstLine="709"/>
        <w:jc w:val="both"/>
      </w:pPr>
      <w:r w:rsidRPr="00B56996">
        <w:t xml:space="preserve">Фзп – расходы на </w:t>
      </w:r>
      <w:hyperlink r:id="rId12">
        <w:r w:rsidRPr="00B56996">
          <w:rPr>
            <w:rStyle w:val="InternetLink1"/>
            <w:color w:val="auto"/>
            <w:u w:val="none"/>
          </w:rPr>
          <w:t>оплату труда</w:t>
        </w:r>
      </w:hyperlink>
      <w:r w:rsidRPr="00B56996">
        <w:t xml:space="preserve"> (в тыс. рублей) одного </w:t>
      </w:r>
      <w:r w:rsidRPr="00B56996">
        <w:rPr>
          <w:rStyle w:val="InternetLink1"/>
          <w:color w:val="auto"/>
          <w:u w:val="none"/>
        </w:rPr>
        <w:t xml:space="preserve">инспектора КСП </w:t>
      </w:r>
      <w:r w:rsidR="00D226CB">
        <w:t>Милютинского</w:t>
      </w:r>
      <w:r w:rsidR="00D226CB" w:rsidRPr="00B56996">
        <w:rPr>
          <w:rStyle w:val="InternetLink1"/>
          <w:color w:val="auto"/>
          <w:u w:val="none"/>
        </w:rPr>
        <w:t xml:space="preserve"> </w:t>
      </w:r>
      <w:r w:rsidRPr="00B56996">
        <w:rPr>
          <w:rStyle w:val="InternetLink1"/>
          <w:color w:val="auto"/>
          <w:u w:val="none"/>
        </w:rPr>
        <w:t>района</w:t>
      </w:r>
      <w:r w:rsidRPr="00B56996">
        <w:t xml:space="preserve">, включая начисления на фонд оплаты труда, рассчитанный в соответствии с решением </w:t>
      </w:r>
      <w:r w:rsidR="00D226CB">
        <w:t>Милютинского районного Собрания депутатов</w:t>
      </w:r>
      <w:r w:rsidRPr="00B56996">
        <w:t xml:space="preserve"> «О денежном </w:t>
      </w:r>
      <w:r w:rsidRPr="00150993">
        <w:t>содержании муниципальных служащих муниципального образования «</w:t>
      </w:r>
      <w:r w:rsidR="00D226CB" w:rsidRPr="00150993">
        <w:t>Милютинский район</w:t>
      </w:r>
      <w:r w:rsidRPr="00150993">
        <w:t xml:space="preserve">»». Данный показатель доводится Контрольно-счетной палатой </w:t>
      </w:r>
      <w:r w:rsidR="00D226CB" w:rsidRPr="00150993">
        <w:t>Милютинского</w:t>
      </w:r>
      <w:r w:rsidRPr="00150993">
        <w:t xml:space="preserve"> района </w:t>
      </w:r>
      <w:r w:rsidR="006808DF" w:rsidRPr="00150993">
        <w:t>Милютинскому</w:t>
      </w:r>
      <w:r w:rsidRPr="00150993">
        <w:t xml:space="preserve"> сельскому поселению не позднее _______ года, предшествующего году передачи полномочий;</w:t>
      </w:r>
    </w:p>
    <w:p w:rsidR="00B56996" w:rsidRPr="00150993" w:rsidRDefault="00B56996" w:rsidP="00D226CB">
      <w:pPr>
        <w:ind w:firstLine="709"/>
        <w:jc w:val="both"/>
      </w:pPr>
      <w:r w:rsidRPr="00150993">
        <w:t xml:space="preserve">Сп – сумма расходов (в тыс. рублей) </w:t>
      </w:r>
      <w:r w:rsidR="006808DF" w:rsidRPr="00150993">
        <w:t>Милютинского</w:t>
      </w:r>
      <w:r w:rsidRPr="00150993">
        <w:t xml:space="preserve"> сельского поселения, без учета субвенций и иных межбюджетных трансфертов, имеющих целевое назначение за 202__ год;</w:t>
      </w:r>
    </w:p>
    <w:p w:rsidR="00B56996" w:rsidRPr="00B56996" w:rsidRDefault="00B56996" w:rsidP="00D226CB">
      <w:pPr>
        <w:ind w:firstLine="709"/>
        <w:jc w:val="both"/>
      </w:pPr>
      <w:r w:rsidRPr="00150993">
        <w:t xml:space="preserve">С – общая сумма расходов (в тыс. рублей) по всем муниципальным образованиям </w:t>
      </w:r>
      <w:r w:rsidR="00D226CB" w:rsidRPr="00150993">
        <w:t xml:space="preserve">Милютинского </w:t>
      </w:r>
      <w:r w:rsidRPr="00150993">
        <w:t>района без учета субвенций и иных межбюджетных трансфертов, имеющих целевое назначение за 202__ год;</w:t>
      </w:r>
    </w:p>
    <w:p w:rsidR="00B56996" w:rsidRPr="00B56996" w:rsidRDefault="00B56996" w:rsidP="00D226CB">
      <w:pPr>
        <w:ind w:firstLine="709"/>
        <w:jc w:val="both"/>
      </w:pPr>
      <w:r w:rsidRPr="00B56996">
        <w:t xml:space="preserve">М – расходы на материально – техническое обеспечение. Данный показатель рассчитывается в соответствии с утвержденными правилами определения нормативных затрат на обеспечение функций КСП </w:t>
      </w:r>
      <w:r w:rsidR="00D226CB">
        <w:t>Милютинского</w:t>
      </w:r>
      <w:r w:rsidRPr="00B56996">
        <w:t xml:space="preserve"> района и требованиями к закупаемым отдельным видам товаров, работ и услуг и составляет до 15 % от фонда оплаты труда и начислений на него, по должности инспектора КСП </w:t>
      </w:r>
      <w:r w:rsidR="00D226CB">
        <w:t>Милютинского</w:t>
      </w:r>
      <w:r w:rsidRPr="00B56996">
        <w:t xml:space="preserve"> района. Данный показатель доводится Контрольно-</w:t>
      </w:r>
      <w:r w:rsidRPr="00150993">
        <w:t xml:space="preserve">счетной палатой </w:t>
      </w:r>
      <w:r w:rsidR="00D226CB" w:rsidRPr="00150993">
        <w:t>Милютинского</w:t>
      </w:r>
      <w:r w:rsidRPr="00150993">
        <w:t xml:space="preserve"> сельскому поселению не позднее _______года, предшествующего году передачи полномочий (в составе расчета расходов на оплату труда одного инспектора);</w:t>
      </w:r>
    </w:p>
    <w:p w:rsidR="00B56996" w:rsidRPr="00B56996" w:rsidRDefault="00B56996" w:rsidP="00D226CB">
      <w:pPr>
        <w:pStyle w:val="western"/>
        <w:spacing w:before="0" w:beforeAutospacing="0" w:after="0"/>
        <w:ind w:firstLine="709"/>
        <w:jc w:val="both"/>
        <w:rPr>
          <w:color w:val="auto"/>
          <w:sz w:val="24"/>
          <w:szCs w:val="24"/>
        </w:rPr>
      </w:pPr>
      <w:r w:rsidRPr="00B56996">
        <w:rPr>
          <w:color w:val="auto"/>
          <w:sz w:val="24"/>
          <w:szCs w:val="24"/>
        </w:rPr>
        <w:t>И — индекс роста цен, применяемый при расчете бюджета на соответствующий финансовый год.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3.2. Ежегодный объем межбюджетных трансфертов, необходимых для осуществления передаваемых полномочий, утверждается в виде </w:t>
      </w:r>
      <w:hyperlink r:id="rId13" w:history="1">
        <w:r w:rsidRPr="00B56996">
          <w:rPr>
            <w:rStyle w:val="InternetLink1"/>
            <w:color w:val="auto"/>
            <w:u w:val="none"/>
          </w:rPr>
          <w:t>приложения к решени</w:t>
        </w:r>
      </w:hyperlink>
      <w:r w:rsidR="00D226CB">
        <w:rPr>
          <w:rStyle w:val="InternetLink1"/>
          <w:color w:val="auto"/>
          <w:u w:val="none"/>
        </w:rPr>
        <w:t>ям</w:t>
      </w:r>
      <w:r w:rsidRPr="00B56996">
        <w:rPr>
          <w:color w:val="auto"/>
        </w:rPr>
        <w:t xml:space="preserve"> Собрания депутатов поселения и </w:t>
      </w:r>
      <w:r w:rsidR="00D226CB">
        <w:rPr>
          <w:color w:val="auto"/>
        </w:rPr>
        <w:t>Милютинского районного Собрания депутатов</w:t>
      </w:r>
      <w:r w:rsidRPr="00B56996">
        <w:rPr>
          <w:color w:val="auto"/>
        </w:rPr>
        <w:t xml:space="preserve"> о бюджете муниципального образования на очередной финансовый год и плановый период.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3.3. Размер межбюджетных трансфертов, предоставляемых из бюджета поселения в </w:t>
      </w:r>
      <w:r w:rsidRPr="00B56996">
        <w:rPr>
          <w:color w:val="auto"/>
        </w:rPr>
        <w:lastRenderedPageBreak/>
        <w:t>бюджет района, может быть изменен не чаще, чем один раз в год в расчете на следующий год, в условиях корректировки показателей.</w:t>
      </w:r>
    </w:p>
    <w:p w:rsid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3.4. Осуществление КСП </w:t>
      </w:r>
      <w:r w:rsidR="00D226CB">
        <w:rPr>
          <w:color w:val="auto"/>
        </w:rPr>
        <w:t>Милютинского</w:t>
      </w:r>
      <w:r w:rsidRPr="00B56996">
        <w:rPr>
          <w:color w:val="auto"/>
        </w:rPr>
        <w:t xml:space="preserve"> района полномочий, переданных Собранием депутатов </w:t>
      </w:r>
      <w:r w:rsidR="006808DF">
        <w:rPr>
          <w:color w:val="auto"/>
        </w:rPr>
        <w:t>Милютинского</w:t>
      </w:r>
      <w:r w:rsidRPr="00B56996">
        <w:rPr>
          <w:color w:val="auto"/>
        </w:rPr>
        <w:t xml:space="preserve"> сельского поселения, финансируется за счет межбюджетных трансфертов, представленных из бюджета поселения в бюджет района. Финансирование осуществляется Администрацией </w:t>
      </w:r>
      <w:r w:rsidR="006808DF">
        <w:rPr>
          <w:color w:val="auto"/>
        </w:rPr>
        <w:t>Милютинского</w:t>
      </w:r>
      <w:r w:rsidRPr="00B56996">
        <w:rPr>
          <w:color w:val="auto"/>
        </w:rPr>
        <w:t xml:space="preserve"> сельского поселения как органом, наделенным полномочиями финансового органа, в соответствии со статьями 6 и 154 БК РФ.</w:t>
      </w:r>
    </w:p>
    <w:p w:rsidR="00B56996" w:rsidRPr="00B56996" w:rsidRDefault="00B56996" w:rsidP="00D226CB">
      <w:pPr>
        <w:pStyle w:val="TextBody"/>
        <w:jc w:val="center"/>
        <w:rPr>
          <w:color w:val="auto"/>
        </w:rPr>
      </w:pPr>
      <w:r w:rsidRPr="00B56996">
        <w:rPr>
          <w:b/>
          <w:color w:val="auto"/>
        </w:rPr>
        <w:t>4. Права и обязанности сторон: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4.1. Права и обязанности Собрания депутатов поселения:</w:t>
      </w:r>
    </w:p>
    <w:p w:rsidR="00B56996" w:rsidRPr="00B56996" w:rsidRDefault="00B56996" w:rsidP="00D226CB">
      <w:pPr>
        <w:ind w:firstLine="709"/>
        <w:jc w:val="both"/>
      </w:pPr>
      <w:r w:rsidRPr="00B56996">
        <w:t xml:space="preserve">4.1.1. Обеспечивает передачу в бюджет района межбюджетных трансфертов, необходимых для осуществления передаваемых полномочий, в соответствии с Бюджетным кодексом Российской </w:t>
      </w:r>
      <w:r w:rsidRPr="00150993">
        <w:t>Федерации в объёме, определяемом частью 3 настоящего соглашения, поквартально, в срок до _____ числа месяца, следующего за отчетным кварталом, за 4 квартал в срок до ___ декабря 202__ года (согласно приложению) по следующим реквизитам:</w:t>
      </w:r>
    </w:p>
    <w:p w:rsidR="00B56996" w:rsidRPr="00B56996" w:rsidRDefault="00B56996" w:rsidP="00B5699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6"/>
      </w:tblGrid>
      <w:tr w:rsidR="00B56996" w:rsidRPr="00B56996" w:rsidTr="000A6CCE">
        <w:trPr>
          <w:trHeight w:val="6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 xml:space="preserve">Наименование получателя </w:t>
            </w:r>
          </w:p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 xml:space="preserve">платежа                                      </w:t>
            </w:r>
          </w:p>
          <w:p w:rsidR="00B56996" w:rsidRPr="00B56996" w:rsidRDefault="00B56996" w:rsidP="000A6CCE">
            <w:pPr>
              <w:jc w:val="both"/>
              <w:rPr>
                <w:b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>ИНН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>КПП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>Лицевой счет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>Расчетный счет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>Наименование банка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>БИК банка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>Корреспондентский счет банка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>Код Администратора поступлений в местный бюджет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  <w:r w:rsidRPr="00B56996">
              <w:rPr>
                <w:sz w:val="20"/>
              </w:rPr>
              <w:t>Код ОКТМО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  <w:tr w:rsidR="00B56996" w:rsidRPr="00B56996" w:rsidTr="000A6C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96" w:rsidRPr="00B56996" w:rsidRDefault="00B56996" w:rsidP="000A6CCE">
            <w:pPr>
              <w:jc w:val="both"/>
              <w:rPr>
                <w:sz w:val="20"/>
              </w:rPr>
            </w:pPr>
          </w:p>
        </w:tc>
      </w:tr>
    </w:tbl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4.1.2. Обращается в КСП </w:t>
      </w:r>
      <w:r w:rsidR="00D226CB">
        <w:rPr>
          <w:color w:val="auto"/>
        </w:rPr>
        <w:t>Милютинского</w:t>
      </w:r>
      <w:r w:rsidRPr="00B56996">
        <w:rPr>
          <w:color w:val="auto"/>
        </w:rPr>
        <w:t xml:space="preserve"> района с предложениями о перечне вопросов, рассматриваемых в ходе проведения внешней проверки годового отчета об исполнении бюджета поселения.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4.1.3. Рассматривает отчеты КСП </w:t>
      </w:r>
      <w:r w:rsidR="00D226CB">
        <w:rPr>
          <w:color w:val="auto"/>
        </w:rPr>
        <w:t>Милютинского</w:t>
      </w:r>
      <w:r w:rsidRPr="00B56996">
        <w:rPr>
          <w:color w:val="auto"/>
        </w:rPr>
        <w:t xml:space="preserve"> района, составленные по результатам проведенных во исполнение настоящего соглашения мероприятий, а также предложения по совершенствованию </w:t>
      </w:r>
      <w:hyperlink r:id="rId14" w:history="1">
        <w:r w:rsidRPr="00B56996">
          <w:rPr>
            <w:rStyle w:val="InternetLink1"/>
            <w:color w:val="auto"/>
            <w:u w:val="none"/>
          </w:rPr>
          <w:t>бюджетного процесса</w:t>
        </w:r>
      </w:hyperlink>
      <w:r w:rsidRPr="00B56996">
        <w:rPr>
          <w:color w:val="auto"/>
        </w:rPr>
        <w:t xml:space="preserve"> и системы управления и распоряжения имуществом поселения.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4.1.4. Обеспечивает опубликование (обнародование) отчетов ревизионной комиссии, составленных по результатам проведенных во исполнение настоящего соглашения мероприятий.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4.1.5.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района. 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4.2. Права и обязанности КСП </w:t>
      </w:r>
      <w:r w:rsidR="00D226CB">
        <w:rPr>
          <w:color w:val="auto"/>
        </w:rPr>
        <w:t>Милютинского</w:t>
      </w:r>
      <w:r w:rsidRPr="00B56996">
        <w:rPr>
          <w:color w:val="auto"/>
        </w:rPr>
        <w:t xml:space="preserve"> района: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4.2.1. Самостоятельно определяет перечень рассматриваемых вопросов, методы контроля и порядок проведения мероприятий, с учетом существующих стандартов и </w:t>
      </w:r>
      <w:hyperlink r:id="rId15" w:history="1">
        <w:r w:rsidRPr="00B56996">
          <w:rPr>
            <w:rStyle w:val="InternetLink1"/>
            <w:color w:val="auto"/>
            <w:u w:val="none"/>
          </w:rPr>
          <w:t>методических рекомендаций</w:t>
        </w:r>
      </w:hyperlink>
      <w:r w:rsidRPr="00B56996">
        <w:rPr>
          <w:color w:val="auto"/>
        </w:rPr>
        <w:t xml:space="preserve"> по их проведению.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4.2.2. Учитывает предложения Собрания депутатов поселения по перечню рассматриваемых в ходе проведения мероприятий вопросов.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4.2.3. Проводит внешние проверки годовых отчетов об исполнении бюджета поселения в установленные законодательством Российской Федерации сроки.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4.2.4. Направляет отчеты, составленные по результатам проведенных контрольных мероприятий, в Собрание депутатов поселения и Администрацию поселения.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4.2.5. Имеет право использовать средства межбюджетных трансфертов, предусмотренных настоящим Соглашением на компенсацию расходов, осуществленных до поступления межбюджетных трансфертов в бюджет </w:t>
      </w:r>
      <w:r w:rsidR="00D226CB">
        <w:rPr>
          <w:color w:val="auto"/>
        </w:rPr>
        <w:t>Милютинского</w:t>
      </w:r>
      <w:r w:rsidRPr="00B56996">
        <w:rPr>
          <w:color w:val="auto"/>
        </w:rPr>
        <w:t xml:space="preserve"> района; </w:t>
      </w:r>
    </w:p>
    <w:p w:rsidR="00B56996" w:rsidRPr="00B56996" w:rsidRDefault="00B56996" w:rsidP="00D226CB">
      <w:pPr>
        <w:pStyle w:val="TextBody"/>
        <w:numPr>
          <w:ilvl w:val="1"/>
          <w:numId w:val="6"/>
        </w:numPr>
        <w:tabs>
          <w:tab w:val="clear" w:pos="1080"/>
          <w:tab w:val="left" w:pos="709"/>
        </w:tabs>
        <w:spacing w:after="0"/>
        <w:ind w:left="0" w:firstLine="709"/>
        <w:rPr>
          <w:color w:val="auto"/>
        </w:rPr>
      </w:pPr>
      <w:r w:rsidRPr="00B56996">
        <w:rPr>
          <w:color w:val="auto"/>
        </w:rPr>
        <w:t xml:space="preserve">Права и обязанности </w:t>
      </w:r>
      <w:r w:rsidR="00D226CB">
        <w:rPr>
          <w:color w:val="auto"/>
        </w:rPr>
        <w:t xml:space="preserve">Милютинского районного </w:t>
      </w:r>
      <w:r w:rsidR="00D226CB" w:rsidRPr="00B56996">
        <w:rPr>
          <w:color w:val="auto"/>
        </w:rPr>
        <w:t>Собрания депутатов</w:t>
      </w:r>
      <w:r w:rsidRPr="00B56996">
        <w:rPr>
          <w:color w:val="auto"/>
        </w:rPr>
        <w:t>:</w:t>
      </w:r>
    </w:p>
    <w:p w:rsidR="00B56996" w:rsidRPr="00B56996" w:rsidRDefault="00B56996" w:rsidP="00D226CB">
      <w:pPr>
        <w:ind w:firstLine="709"/>
        <w:jc w:val="both"/>
      </w:pPr>
      <w:r w:rsidRPr="00B56996">
        <w:lastRenderedPageBreak/>
        <w:t xml:space="preserve">4.3.1. Устанавливает в муниципальных правовых актах полномочия КСП </w:t>
      </w:r>
      <w:r w:rsidR="00D226CB">
        <w:t>Милютинского</w:t>
      </w:r>
      <w:r w:rsidRPr="00B56996">
        <w:t xml:space="preserve"> района по осуществлению предусмотренных настоящим Соглашением полномочий; </w:t>
      </w:r>
    </w:p>
    <w:p w:rsidR="00B56996" w:rsidRPr="00B56996" w:rsidRDefault="00B56996" w:rsidP="00D226CB">
      <w:pPr>
        <w:ind w:firstLine="709"/>
        <w:jc w:val="both"/>
      </w:pPr>
      <w:r w:rsidRPr="00B56996">
        <w:t xml:space="preserve">4.3.2. Устанавливает штатную численность КСП </w:t>
      </w:r>
      <w:r w:rsidR="00D226CB">
        <w:t>Милютинского</w:t>
      </w:r>
      <w:r w:rsidRPr="00B56996">
        <w:t xml:space="preserve"> района с учетом необходимости осуществления предусмотренных настоящим Соглашением полномочий; </w:t>
      </w:r>
    </w:p>
    <w:p w:rsidR="00B56996" w:rsidRPr="00B56996" w:rsidRDefault="00B56996" w:rsidP="00D226CB">
      <w:pPr>
        <w:ind w:firstLine="709"/>
        <w:jc w:val="both"/>
      </w:pPr>
      <w:r w:rsidRPr="00B56996">
        <w:t xml:space="preserve">4.3.3. Может устанавливать случаи и порядок использования собственных материальных ресурсов и финансовых средств </w:t>
      </w:r>
      <w:r w:rsidR="00D226CB">
        <w:t>Милютинского</w:t>
      </w:r>
      <w:r w:rsidRPr="00B56996">
        <w:t xml:space="preserve"> района для осуществления предусмотренных настоящим Соглашением полномочий; </w:t>
      </w:r>
    </w:p>
    <w:p w:rsid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4.3.4. Имеет право получать от КСП </w:t>
      </w:r>
      <w:r w:rsidR="00D226CB">
        <w:rPr>
          <w:color w:val="auto"/>
        </w:rPr>
        <w:t>Милютинского</w:t>
      </w:r>
      <w:r w:rsidR="00D226CB" w:rsidRPr="00B56996">
        <w:rPr>
          <w:color w:val="auto"/>
        </w:rPr>
        <w:t xml:space="preserve"> </w:t>
      </w:r>
      <w:r w:rsidRPr="00B56996">
        <w:rPr>
          <w:color w:val="auto"/>
        </w:rPr>
        <w:t xml:space="preserve">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 </w:t>
      </w:r>
    </w:p>
    <w:p w:rsidR="00B56996" w:rsidRPr="00B56996" w:rsidRDefault="00B56996" w:rsidP="00D226CB">
      <w:pPr>
        <w:pStyle w:val="TextBody"/>
        <w:spacing w:after="0"/>
        <w:ind w:firstLine="709"/>
        <w:jc w:val="center"/>
        <w:rPr>
          <w:b/>
          <w:color w:val="auto"/>
        </w:rPr>
      </w:pPr>
      <w:r w:rsidRPr="00B56996">
        <w:rPr>
          <w:b/>
          <w:color w:val="auto"/>
        </w:rPr>
        <w:t>5. Финансовые санкции за неисполнение соглашения.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b/>
          <w:color w:val="auto"/>
        </w:rPr>
      </w:pPr>
      <w:r w:rsidRPr="00B56996">
        <w:rPr>
          <w:color w:val="auto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5.2. В случае нарушения срока перечисления межбюджетных трансфертов начисляются пени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 xml:space="preserve">5.3. В случае неисполнения предусмотренных настоящим Соглашением полномочий КСП </w:t>
      </w:r>
      <w:r w:rsidR="00D226CB">
        <w:rPr>
          <w:color w:val="auto"/>
        </w:rPr>
        <w:t>Милютинского</w:t>
      </w:r>
      <w:r w:rsidRPr="00B56996">
        <w:rPr>
          <w:color w:val="auto"/>
        </w:rPr>
        <w:t xml:space="preserve">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проведенное мероприятие и ей начисляются пени в размере одной трехсотой действующей на дату уплаты пеней ключевой ставки Центрального банка Российской Федерации за каждый день не проведенного мероприятия. </w:t>
      </w:r>
    </w:p>
    <w:p w:rsidR="00D226CB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поселения или иных третьих лиц.</w:t>
      </w:r>
    </w:p>
    <w:p w:rsidR="00B56996" w:rsidRPr="00B56996" w:rsidRDefault="00B56996" w:rsidP="00D226CB">
      <w:pPr>
        <w:pStyle w:val="TextBody"/>
        <w:spacing w:after="0"/>
        <w:jc w:val="center"/>
        <w:rPr>
          <w:b/>
          <w:color w:val="auto"/>
        </w:rPr>
      </w:pPr>
      <w:r w:rsidRPr="00B56996">
        <w:rPr>
          <w:b/>
          <w:color w:val="auto"/>
        </w:rPr>
        <w:t>6. Ответственность сторон</w:t>
      </w:r>
    </w:p>
    <w:p w:rsidR="00B56996" w:rsidRDefault="00B56996" w:rsidP="00D226CB">
      <w:pPr>
        <w:pStyle w:val="TextBody"/>
        <w:spacing w:after="0"/>
        <w:ind w:firstLine="708"/>
        <w:jc w:val="both"/>
        <w:rPr>
          <w:color w:val="auto"/>
        </w:rPr>
      </w:pPr>
      <w:r w:rsidRPr="00B56996">
        <w:rPr>
          <w:color w:val="auto"/>
        </w:rPr>
        <w:t>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Федерации.</w:t>
      </w:r>
    </w:p>
    <w:p w:rsidR="00B56996" w:rsidRPr="00B56996" w:rsidRDefault="00B56996" w:rsidP="00D226CB">
      <w:pPr>
        <w:pStyle w:val="TextBody"/>
        <w:spacing w:after="0"/>
        <w:jc w:val="center"/>
        <w:rPr>
          <w:b/>
          <w:color w:val="auto"/>
        </w:rPr>
      </w:pPr>
      <w:r w:rsidRPr="00B56996">
        <w:rPr>
          <w:b/>
          <w:color w:val="auto"/>
        </w:rPr>
        <w:t>7. Основания и порядок изменения и досрочного прекращения действия соглашения.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7.1.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7.2. При досрочном расторжении настоящего Соглашения, межбюджетные трансферты подлежат возврату из бюджета района в бюджет поселения за период, когда полномочия не исполнялись.</w:t>
      </w:r>
    </w:p>
    <w:p w:rsidR="00B56996" w:rsidRPr="00B56996" w:rsidRDefault="00B56996" w:rsidP="00D226CB">
      <w:pPr>
        <w:pStyle w:val="TextBody"/>
        <w:spacing w:after="0"/>
        <w:jc w:val="center"/>
        <w:rPr>
          <w:b/>
          <w:color w:val="auto"/>
        </w:rPr>
      </w:pPr>
      <w:r w:rsidRPr="00B56996">
        <w:rPr>
          <w:b/>
          <w:color w:val="auto"/>
        </w:rPr>
        <w:t>8. Заключительные положения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r w:rsidRPr="00B56996">
        <w:rPr>
          <w:color w:val="auto"/>
        </w:rPr>
        <w:t>8.1.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B56996" w:rsidRPr="00B56996" w:rsidRDefault="00B56996" w:rsidP="00D226CB">
      <w:pPr>
        <w:pStyle w:val="TextBody"/>
        <w:spacing w:after="0"/>
        <w:ind w:firstLine="709"/>
        <w:jc w:val="both"/>
        <w:rPr>
          <w:color w:val="auto"/>
        </w:rPr>
      </w:pPr>
      <w:bookmarkStart w:id="3" w:name="aswift_5_anchor"/>
      <w:bookmarkStart w:id="4" w:name="aswift_5_expand"/>
      <w:bookmarkEnd w:id="3"/>
      <w:bookmarkEnd w:id="4"/>
      <w:r w:rsidRPr="00B56996">
        <w:rPr>
          <w:color w:val="auto"/>
        </w:rPr>
        <w:t>8.2.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B56996" w:rsidRPr="00B56996" w:rsidRDefault="00B56996" w:rsidP="00B56996">
      <w:pPr>
        <w:pStyle w:val="TextBody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010"/>
      </w:tblGrid>
      <w:tr w:rsidR="00B56996" w:rsidRPr="00B56996" w:rsidTr="00A44AF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996" w:rsidRDefault="00B56996" w:rsidP="000A6CCE">
            <w:pPr>
              <w:ind w:right="-85"/>
            </w:pPr>
            <w:r w:rsidRPr="00B56996">
              <w:t xml:space="preserve">Председатель </w:t>
            </w:r>
            <w:r w:rsidR="00D226CB">
              <w:t xml:space="preserve">Милютинского районного </w:t>
            </w:r>
            <w:r w:rsidRPr="00B56996">
              <w:t xml:space="preserve">Собрания депутатов – глава </w:t>
            </w:r>
            <w:r w:rsidR="00D226CB">
              <w:t xml:space="preserve">Милютинского </w:t>
            </w:r>
            <w:r w:rsidRPr="00B56996">
              <w:t>района</w:t>
            </w:r>
          </w:p>
          <w:p w:rsidR="00A44AFE" w:rsidRPr="00B56996" w:rsidRDefault="00A44AFE" w:rsidP="000A6CCE">
            <w:pPr>
              <w:ind w:right="-85"/>
            </w:pPr>
          </w:p>
          <w:p w:rsidR="00B56996" w:rsidRPr="00B56996" w:rsidRDefault="00150993" w:rsidP="000A6CCE">
            <w:r>
              <w:t>___________________</w:t>
            </w:r>
          </w:p>
          <w:p w:rsidR="00B56996" w:rsidRPr="00B56996" w:rsidRDefault="00B56996" w:rsidP="000A6CCE"/>
          <w:p w:rsidR="00B56996" w:rsidRPr="00B56996" w:rsidRDefault="00B56996" w:rsidP="000A6CCE">
            <w:r w:rsidRPr="00B56996">
              <w:t>«___» ___________ 202_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996" w:rsidRPr="00B56996" w:rsidRDefault="00B56996" w:rsidP="000A6CCE">
            <w:pPr>
              <w:ind w:right="284"/>
            </w:pPr>
            <w:r w:rsidRPr="00B56996">
              <w:t xml:space="preserve">Председатель Собрания депутатов - глава </w:t>
            </w:r>
            <w:r w:rsidR="006808DF">
              <w:t>Милютинского</w:t>
            </w:r>
            <w:r w:rsidR="006808DF" w:rsidRPr="00B56996">
              <w:t xml:space="preserve"> </w:t>
            </w:r>
            <w:r w:rsidRPr="00B56996">
              <w:t>сельского поселения</w:t>
            </w:r>
          </w:p>
          <w:p w:rsidR="00B56996" w:rsidRPr="00B56996" w:rsidRDefault="00150993" w:rsidP="000A6CCE">
            <w:r>
              <w:t>_________________</w:t>
            </w:r>
          </w:p>
          <w:p w:rsidR="00B56996" w:rsidRPr="00B56996" w:rsidRDefault="00B56996" w:rsidP="000A6CCE"/>
          <w:p w:rsidR="00B56996" w:rsidRPr="00B56996" w:rsidRDefault="00B56996" w:rsidP="000A6CCE">
            <w:r w:rsidRPr="00B56996">
              <w:t>«___» ____________ 202_ г.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996" w:rsidRPr="00B56996" w:rsidRDefault="00B56996" w:rsidP="000A6CCE">
            <w:pPr>
              <w:tabs>
                <w:tab w:val="left" w:pos="2954"/>
              </w:tabs>
              <w:ind w:right="-104"/>
            </w:pPr>
            <w:r w:rsidRPr="00B56996">
              <w:t xml:space="preserve">Председатель Контрольно-счетной палаты </w:t>
            </w:r>
            <w:r w:rsidR="00D226CB">
              <w:t>Милютинского</w:t>
            </w:r>
            <w:r w:rsidR="00D226CB" w:rsidRPr="00B56996">
              <w:t xml:space="preserve"> </w:t>
            </w:r>
            <w:r w:rsidRPr="00B56996">
              <w:t>района</w:t>
            </w:r>
          </w:p>
          <w:p w:rsidR="00B56996" w:rsidRPr="00B56996" w:rsidRDefault="00B56996" w:rsidP="000A6CCE">
            <w:pPr>
              <w:ind w:right="-104"/>
            </w:pPr>
          </w:p>
          <w:p w:rsidR="00B56996" w:rsidRPr="00B56996" w:rsidRDefault="00150993" w:rsidP="000A6CCE">
            <w:pPr>
              <w:ind w:right="-104"/>
            </w:pPr>
            <w:r>
              <w:t>______________________</w:t>
            </w:r>
          </w:p>
          <w:p w:rsidR="00B56996" w:rsidRPr="00B56996" w:rsidRDefault="00B56996" w:rsidP="000A6CCE"/>
          <w:p w:rsidR="00B56996" w:rsidRPr="00B56996" w:rsidRDefault="00B56996" w:rsidP="000A6CCE">
            <w:r w:rsidRPr="00B56996">
              <w:t xml:space="preserve">«___» </w:t>
            </w:r>
            <w:r w:rsidR="00A44AFE">
              <w:t>_________</w:t>
            </w:r>
            <w:r w:rsidRPr="00B56996">
              <w:t>__ 202_ г.</w:t>
            </w:r>
          </w:p>
        </w:tc>
      </w:tr>
    </w:tbl>
    <w:p w:rsidR="00B56996" w:rsidRPr="00B56996" w:rsidRDefault="00B56996" w:rsidP="00B56996">
      <w:pPr>
        <w:jc w:val="both"/>
      </w:pPr>
    </w:p>
    <w:p w:rsidR="00B56996" w:rsidRPr="00B56996" w:rsidRDefault="00B56996" w:rsidP="00B56996">
      <w:pPr>
        <w:jc w:val="both"/>
      </w:pPr>
      <w:r w:rsidRPr="00B56996">
        <w:t>мп                                                мп                                                мп</w:t>
      </w:r>
    </w:p>
    <w:p w:rsidR="008C602D" w:rsidRPr="00B56996" w:rsidRDefault="008C602D" w:rsidP="00FF0034">
      <w:pPr>
        <w:tabs>
          <w:tab w:val="left" w:pos="3210"/>
        </w:tabs>
        <w:rPr>
          <w:sz w:val="28"/>
          <w:szCs w:val="28"/>
        </w:rPr>
      </w:pPr>
    </w:p>
    <w:sectPr w:rsidR="008C602D" w:rsidRPr="00B56996" w:rsidSect="007D624A">
      <w:footerReference w:type="even" r:id="rId16"/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7C" w:rsidRDefault="00C3117C">
      <w:r>
        <w:separator/>
      </w:r>
    </w:p>
  </w:endnote>
  <w:endnote w:type="continuationSeparator" w:id="0">
    <w:p w:rsidR="00C3117C" w:rsidRDefault="00C3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57" w:rsidRDefault="00F82190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00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057" w:rsidRDefault="001D0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7C" w:rsidRDefault="00C3117C">
      <w:r>
        <w:separator/>
      </w:r>
    </w:p>
  </w:footnote>
  <w:footnote w:type="continuationSeparator" w:id="0">
    <w:p w:rsidR="00C3117C" w:rsidRDefault="00C3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6157D"/>
    <w:multiLevelType w:val="hybridMultilevel"/>
    <w:tmpl w:val="802C748C"/>
    <w:lvl w:ilvl="0" w:tplc="E3C4757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726EE1"/>
    <w:multiLevelType w:val="multilevel"/>
    <w:tmpl w:val="6F9C328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56A77A7C"/>
    <w:multiLevelType w:val="hybridMultilevel"/>
    <w:tmpl w:val="656E9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07F35"/>
    <w:multiLevelType w:val="hybridMultilevel"/>
    <w:tmpl w:val="3FFAD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8F2CDC"/>
    <w:multiLevelType w:val="multilevel"/>
    <w:tmpl w:val="40A41D7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5E8"/>
    <w:rsid w:val="0000002D"/>
    <w:rsid w:val="00000763"/>
    <w:rsid w:val="00002C52"/>
    <w:rsid w:val="00004364"/>
    <w:rsid w:val="00004F25"/>
    <w:rsid w:val="000054C2"/>
    <w:rsid w:val="00005C9B"/>
    <w:rsid w:val="00005CEA"/>
    <w:rsid w:val="00007109"/>
    <w:rsid w:val="00010269"/>
    <w:rsid w:val="00013CF1"/>
    <w:rsid w:val="000163D8"/>
    <w:rsid w:val="00017143"/>
    <w:rsid w:val="0002088D"/>
    <w:rsid w:val="00020AAE"/>
    <w:rsid w:val="00021255"/>
    <w:rsid w:val="00023766"/>
    <w:rsid w:val="00023A0B"/>
    <w:rsid w:val="000273ED"/>
    <w:rsid w:val="00027B5E"/>
    <w:rsid w:val="00027CB9"/>
    <w:rsid w:val="000300A3"/>
    <w:rsid w:val="00030761"/>
    <w:rsid w:val="00030774"/>
    <w:rsid w:val="00031A46"/>
    <w:rsid w:val="00032463"/>
    <w:rsid w:val="0003338F"/>
    <w:rsid w:val="0003378D"/>
    <w:rsid w:val="00034603"/>
    <w:rsid w:val="000402B6"/>
    <w:rsid w:val="000404E1"/>
    <w:rsid w:val="00043281"/>
    <w:rsid w:val="00043ADE"/>
    <w:rsid w:val="00043E9E"/>
    <w:rsid w:val="00044D73"/>
    <w:rsid w:val="000508DF"/>
    <w:rsid w:val="000513E1"/>
    <w:rsid w:val="000537A5"/>
    <w:rsid w:val="00054E41"/>
    <w:rsid w:val="00057A96"/>
    <w:rsid w:val="000611A1"/>
    <w:rsid w:val="00061A68"/>
    <w:rsid w:val="00064F3D"/>
    <w:rsid w:val="000662B9"/>
    <w:rsid w:val="00066E7D"/>
    <w:rsid w:val="000705D2"/>
    <w:rsid w:val="00070EB1"/>
    <w:rsid w:val="00071A3E"/>
    <w:rsid w:val="00072139"/>
    <w:rsid w:val="000729A8"/>
    <w:rsid w:val="00074C3D"/>
    <w:rsid w:val="00076328"/>
    <w:rsid w:val="00076EB9"/>
    <w:rsid w:val="00077084"/>
    <w:rsid w:val="0007764B"/>
    <w:rsid w:val="0008142D"/>
    <w:rsid w:val="00081636"/>
    <w:rsid w:val="00081748"/>
    <w:rsid w:val="00081A47"/>
    <w:rsid w:val="00082A56"/>
    <w:rsid w:val="00083FCC"/>
    <w:rsid w:val="00086972"/>
    <w:rsid w:val="00087E2F"/>
    <w:rsid w:val="0009031E"/>
    <w:rsid w:val="00090EB8"/>
    <w:rsid w:val="00091DC1"/>
    <w:rsid w:val="00092617"/>
    <w:rsid w:val="000930E2"/>
    <w:rsid w:val="00094C64"/>
    <w:rsid w:val="00094E85"/>
    <w:rsid w:val="000969A7"/>
    <w:rsid w:val="000A0ED4"/>
    <w:rsid w:val="000A2140"/>
    <w:rsid w:val="000A2A4E"/>
    <w:rsid w:val="000A36B4"/>
    <w:rsid w:val="000A4961"/>
    <w:rsid w:val="000A49D7"/>
    <w:rsid w:val="000A4AB1"/>
    <w:rsid w:val="000A52FF"/>
    <w:rsid w:val="000A557B"/>
    <w:rsid w:val="000A58F9"/>
    <w:rsid w:val="000A6130"/>
    <w:rsid w:val="000A68E5"/>
    <w:rsid w:val="000A7921"/>
    <w:rsid w:val="000B0CE3"/>
    <w:rsid w:val="000B3A18"/>
    <w:rsid w:val="000B45FB"/>
    <w:rsid w:val="000B48CF"/>
    <w:rsid w:val="000B4CB4"/>
    <w:rsid w:val="000B5860"/>
    <w:rsid w:val="000B679F"/>
    <w:rsid w:val="000B7344"/>
    <w:rsid w:val="000C0732"/>
    <w:rsid w:val="000C0D61"/>
    <w:rsid w:val="000C2B2E"/>
    <w:rsid w:val="000C2D9C"/>
    <w:rsid w:val="000C2DD0"/>
    <w:rsid w:val="000C3087"/>
    <w:rsid w:val="000C31CC"/>
    <w:rsid w:val="000C3B75"/>
    <w:rsid w:val="000C4BB0"/>
    <w:rsid w:val="000C5730"/>
    <w:rsid w:val="000C6434"/>
    <w:rsid w:val="000C7B62"/>
    <w:rsid w:val="000D154D"/>
    <w:rsid w:val="000D2385"/>
    <w:rsid w:val="000D2DB6"/>
    <w:rsid w:val="000D3050"/>
    <w:rsid w:val="000D3531"/>
    <w:rsid w:val="000D483E"/>
    <w:rsid w:val="000D5040"/>
    <w:rsid w:val="000D517F"/>
    <w:rsid w:val="000D576F"/>
    <w:rsid w:val="000D58CD"/>
    <w:rsid w:val="000E1BE7"/>
    <w:rsid w:val="000E1D6B"/>
    <w:rsid w:val="000E25EC"/>
    <w:rsid w:val="000E2AC8"/>
    <w:rsid w:val="000E3808"/>
    <w:rsid w:val="000E5532"/>
    <w:rsid w:val="000E6492"/>
    <w:rsid w:val="000E79BC"/>
    <w:rsid w:val="000E7B22"/>
    <w:rsid w:val="000E7EC8"/>
    <w:rsid w:val="000F06BC"/>
    <w:rsid w:val="000F1C16"/>
    <w:rsid w:val="000F3899"/>
    <w:rsid w:val="000F4225"/>
    <w:rsid w:val="000F482C"/>
    <w:rsid w:val="000F5380"/>
    <w:rsid w:val="000F5405"/>
    <w:rsid w:val="000F5C79"/>
    <w:rsid w:val="000F67BD"/>
    <w:rsid w:val="000F7AC7"/>
    <w:rsid w:val="000F7BCE"/>
    <w:rsid w:val="0010083D"/>
    <w:rsid w:val="001012BE"/>
    <w:rsid w:val="00101601"/>
    <w:rsid w:val="00101E76"/>
    <w:rsid w:val="00102664"/>
    <w:rsid w:val="00102F00"/>
    <w:rsid w:val="00102F29"/>
    <w:rsid w:val="00103DA5"/>
    <w:rsid w:val="00103EBF"/>
    <w:rsid w:val="00106742"/>
    <w:rsid w:val="0010694A"/>
    <w:rsid w:val="00106E04"/>
    <w:rsid w:val="0011297F"/>
    <w:rsid w:val="00113046"/>
    <w:rsid w:val="00113B5C"/>
    <w:rsid w:val="00113E18"/>
    <w:rsid w:val="001145DB"/>
    <w:rsid w:val="00114A4A"/>
    <w:rsid w:val="00114E1A"/>
    <w:rsid w:val="00116291"/>
    <w:rsid w:val="001165C3"/>
    <w:rsid w:val="00117F68"/>
    <w:rsid w:val="00120A7E"/>
    <w:rsid w:val="001225BC"/>
    <w:rsid w:val="00123C76"/>
    <w:rsid w:val="0012409D"/>
    <w:rsid w:val="00124D65"/>
    <w:rsid w:val="0012504E"/>
    <w:rsid w:val="0012655A"/>
    <w:rsid w:val="0012727F"/>
    <w:rsid w:val="0012796A"/>
    <w:rsid w:val="00130A04"/>
    <w:rsid w:val="00130CCF"/>
    <w:rsid w:val="001324C9"/>
    <w:rsid w:val="00133194"/>
    <w:rsid w:val="0013424C"/>
    <w:rsid w:val="00135B6A"/>
    <w:rsid w:val="0013725F"/>
    <w:rsid w:val="00137EB2"/>
    <w:rsid w:val="001405E0"/>
    <w:rsid w:val="00141182"/>
    <w:rsid w:val="00142B9C"/>
    <w:rsid w:val="001431EF"/>
    <w:rsid w:val="00144386"/>
    <w:rsid w:val="0014491D"/>
    <w:rsid w:val="00145956"/>
    <w:rsid w:val="001466F4"/>
    <w:rsid w:val="0014704B"/>
    <w:rsid w:val="0015014B"/>
    <w:rsid w:val="00150993"/>
    <w:rsid w:val="00151D8E"/>
    <w:rsid w:val="00152719"/>
    <w:rsid w:val="0015369E"/>
    <w:rsid w:val="00153B39"/>
    <w:rsid w:val="00154885"/>
    <w:rsid w:val="00160FC9"/>
    <w:rsid w:val="00161E92"/>
    <w:rsid w:val="0016238A"/>
    <w:rsid w:val="00162AAD"/>
    <w:rsid w:val="00163F45"/>
    <w:rsid w:val="0016401C"/>
    <w:rsid w:val="001669C4"/>
    <w:rsid w:val="00167F43"/>
    <w:rsid w:val="0017356B"/>
    <w:rsid w:val="00173677"/>
    <w:rsid w:val="001743EF"/>
    <w:rsid w:val="00175378"/>
    <w:rsid w:val="00175F8D"/>
    <w:rsid w:val="00175FA2"/>
    <w:rsid w:val="001770B7"/>
    <w:rsid w:val="00177202"/>
    <w:rsid w:val="00177FC2"/>
    <w:rsid w:val="00180CCF"/>
    <w:rsid w:val="00182BDA"/>
    <w:rsid w:val="00183FA3"/>
    <w:rsid w:val="001857E0"/>
    <w:rsid w:val="00190339"/>
    <w:rsid w:val="001905AE"/>
    <w:rsid w:val="00191197"/>
    <w:rsid w:val="00192137"/>
    <w:rsid w:val="00192FCB"/>
    <w:rsid w:val="00193645"/>
    <w:rsid w:val="001942A4"/>
    <w:rsid w:val="00194339"/>
    <w:rsid w:val="00196592"/>
    <w:rsid w:val="00197361"/>
    <w:rsid w:val="001973A2"/>
    <w:rsid w:val="00197C1F"/>
    <w:rsid w:val="001A008D"/>
    <w:rsid w:val="001A10B9"/>
    <w:rsid w:val="001A1577"/>
    <w:rsid w:val="001A1925"/>
    <w:rsid w:val="001A3F30"/>
    <w:rsid w:val="001A47C6"/>
    <w:rsid w:val="001A54C7"/>
    <w:rsid w:val="001A7F46"/>
    <w:rsid w:val="001B1ED2"/>
    <w:rsid w:val="001B3166"/>
    <w:rsid w:val="001B4CCC"/>
    <w:rsid w:val="001B4D01"/>
    <w:rsid w:val="001B5E81"/>
    <w:rsid w:val="001B7140"/>
    <w:rsid w:val="001C31CA"/>
    <w:rsid w:val="001C3499"/>
    <w:rsid w:val="001C4D46"/>
    <w:rsid w:val="001C4F1C"/>
    <w:rsid w:val="001C5F01"/>
    <w:rsid w:val="001C6CF1"/>
    <w:rsid w:val="001C6D8C"/>
    <w:rsid w:val="001D0057"/>
    <w:rsid w:val="001D11F1"/>
    <w:rsid w:val="001D2A2E"/>
    <w:rsid w:val="001D4EFB"/>
    <w:rsid w:val="001D6136"/>
    <w:rsid w:val="001D61F3"/>
    <w:rsid w:val="001D6B6A"/>
    <w:rsid w:val="001D6BC2"/>
    <w:rsid w:val="001E16FB"/>
    <w:rsid w:val="001E1B17"/>
    <w:rsid w:val="001E1FD8"/>
    <w:rsid w:val="001E2821"/>
    <w:rsid w:val="001E30BE"/>
    <w:rsid w:val="001E358A"/>
    <w:rsid w:val="001E3873"/>
    <w:rsid w:val="001E3D4B"/>
    <w:rsid w:val="001E4328"/>
    <w:rsid w:val="001F0DAC"/>
    <w:rsid w:val="001F2A6E"/>
    <w:rsid w:val="001F3E79"/>
    <w:rsid w:val="001F5FC7"/>
    <w:rsid w:val="001F6347"/>
    <w:rsid w:val="001F774F"/>
    <w:rsid w:val="002002E0"/>
    <w:rsid w:val="00200AE6"/>
    <w:rsid w:val="00201B0A"/>
    <w:rsid w:val="00201F46"/>
    <w:rsid w:val="0020235F"/>
    <w:rsid w:val="002027FC"/>
    <w:rsid w:val="002040B2"/>
    <w:rsid w:val="00204B56"/>
    <w:rsid w:val="00206898"/>
    <w:rsid w:val="002073A2"/>
    <w:rsid w:val="002073AD"/>
    <w:rsid w:val="0021021A"/>
    <w:rsid w:val="00210890"/>
    <w:rsid w:val="00212DBF"/>
    <w:rsid w:val="00213047"/>
    <w:rsid w:val="00214B9C"/>
    <w:rsid w:val="002169D0"/>
    <w:rsid w:val="00220694"/>
    <w:rsid w:val="00222BEC"/>
    <w:rsid w:val="00223431"/>
    <w:rsid w:val="002236B9"/>
    <w:rsid w:val="00224461"/>
    <w:rsid w:val="00224690"/>
    <w:rsid w:val="0022636F"/>
    <w:rsid w:val="00226988"/>
    <w:rsid w:val="0022701F"/>
    <w:rsid w:val="00227C65"/>
    <w:rsid w:val="00230345"/>
    <w:rsid w:val="002308F0"/>
    <w:rsid w:val="00230BF1"/>
    <w:rsid w:val="0023121F"/>
    <w:rsid w:val="0023163C"/>
    <w:rsid w:val="00232F77"/>
    <w:rsid w:val="00233690"/>
    <w:rsid w:val="00233F30"/>
    <w:rsid w:val="0023651B"/>
    <w:rsid w:val="00237BDA"/>
    <w:rsid w:val="00237E25"/>
    <w:rsid w:val="002405E8"/>
    <w:rsid w:val="002408C5"/>
    <w:rsid w:val="00241128"/>
    <w:rsid w:val="00241E70"/>
    <w:rsid w:val="00242C0F"/>
    <w:rsid w:val="00243C17"/>
    <w:rsid w:val="0024561A"/>
    <w:rsid w:val="0024686B"/>
    <w:rsid w:val="0024726C"/>
    <w:rsid w:val="00247B89"/>
    <w:rsid w:val="002510EB"/>
    <w:rsid w:val="002529AF"/>
    <w:rsid w:val="00252C92"/>
    <w:rsid w:val="00252EEA"/>
    <w:rsid w:val="002542C4"/>
    <w:rsid w:val="00254F48"/>
    <w:rsid w:val="002551BB"/>
    <w:rsid w:val="00255F06"/>
    <w:rsid w:val="00257183"/>
    <w:rsid w:val="002579C5"/>
    <w:rsid w:val="002618A0"/>
    <w:rsid w:val="00262602"/>
    <w:rsid w:val="00263751"/>
    <w:rsid w:val="00264590"/>
    <w:rsid w:val="00264DF6"/>
    <w:rsid w:val="002655CC"/>
    <w:rsid w:val="00266C60"/>
    <w:rsid w:val="00267399"/>
    <w:rsid w:val="002677D9"/>
    <w:rsid w:val="00267FB2"/>
    <w:rsid w:val="0027188A"/>
    <w:rsid w:val="002719CD"/>
    <w:rsid w:val="0027202F"/>
    <w:rsid w:val="00272118"/>
    <w:rsid w:val="002758C2"/>
    <w:rsid w:val="002765D9"/>
    <w:rsid w:val="0027669D"/>
    <w:rsid w:val="002768B9"/>
    <w:rsid w:val="00280B2F"/>
    <w:rsid w:val="00281557"/>
    <w:rsid w:val="0028172D"/>
    <w:rsid w:val="00281F9A"/>
    <w:rsid w:val="0028255C"/>
    <w:rsid w:val="002826FD"/>
    <w:rsid w:val="00285C4A"/>
    <w:rsid w:val="00286830"/>
    <w:rsid w:val="00286F17"/>
    <w:rsid w:val="0028728E"/>
    <w:rsid w:val="00291667"/>
    <w:rsid w:val="00291A3B"/>
    <w:rsid w:val="002921B1"/>
    <w:rsid w:val="00293E89"/>
    <w:rsid w:val="00294585"/>
    <w:rsid w:val="00294816"/>
    <w:rsid w:val="0029615A"/>
    <w:rsid w:val="002A0523"/>
    <w:rsid w:val="002A0DFC"/>
    <w:rsid w:val="002A0ECC"/>
    <w:rsid w:val="002A1D76"/>
    <w:rsid w:val="002A3207"/>
    <w:rsid w:val="002A332D"/>
    <w:rsid w:val="002A39F0"/>
    <w:rsid w:val="002A4F08"/>
    <w:rsid w:val="002A6DD1"/>
    <w:rsid w:val="002B0415"/>
    <w:rsid w:val="002B1081"/>
    <w:rsid w:val="002B34E6"/>
    <w:rsid w:val="002B3B88"/>
    <w:rsid w:val="002B3C4B"/>
    <w:rsid w:val="002B480C"/>
    <w:rsid w:val="002B53AB"/>
    <w:rsid w:val="002B55EF"/>
    <w:rsid w:val="002B629F"/>
    <w:rsid w:val="002B6578"/>
    <w:rsid w:val="002B65EA"/>
    <w:rsid w:val="002B6A0A"/>
    <w:rsid w:val="002B6B65"/>
    <w:rsid w:val="002B79BB"/>
    <w:rsid w:val="002C062B"/>
    <w:rsid w:val="002C0686"/>
    <w:rsid w:val="002C06CB"/>
    <w:rsid w:val="002C3516"/>
    <w:rsid w:val="002C3580"/>
    <w:rsid w:val="002C425D"/>
    <w:rsid w:val="002C4C10"/>
    <w:rsid w:val="002C7080"/>
    <w:rsid w:val="002C78AE"/>
    <w:rsid w:val="002C7BD1"/>
    <w:rsid w:val="002C7FCA"/>
    <w:rsid w:val="002D0474"/>
    <w:rsid w:val="002D24B8"/>
    <w:rsid w:val="002D2A8B"/>
    <w:rsid w:val="002D6130"/>
    <w:rsid w:val="002D651E"/>
    <w:rsid w:val="002D774F"/>
    <w:rsid w:val="002D7869"/>
    <w:rsid w:val="002D7B00"/>
    <w:rsid w:val="002D7B61"/>
    <w:rsid w:val="002E02DB"/>
    <w:rsid w:val="002E06F4"/>
    <w:rsid w:val="002E0D69"/>
    <w:rsid w:val="002E1F54"/>
    <w:rsid w:val="002E1FD5"/>
    <w:rsid w:val="002E2BC7"/>
    <w:rsid w:val="002E349E"/>
    <w:rsid w:val="002E413A"/>
    <w:rsid w:val="002E4716"/>
    <w:rsid w:val="002E4969"/>
    <w:rsid w:val="002E5D9F"/>
    <w:rsid w:val="002E5F1D"/>
    <w:rsid w:val="002E6208"/>
    <w:rsid w:val="002E6701"/>
    <w:rsid w:val="002E6934"/>
    <w:rsid w:val="002E6C85"/>
    <w:rsid w:val="002E772B"/>
    <w:rsid w:val="002F098E"/>
    <w:rsid w:val="002F1CD2"/>
    <w:rsid w:val="002F2135"/>
    <w:rsid w:val="002F21B0"/>
    <w:rsid w:val="002F3B89"/>
    <w:rsid w:val="002F3FF5"/>
    <w:rsid w:val="002F51AF"/>
    <w:rsid w:val="002F578A"/>
    <w:rsid w:val="002F5B34"/>
    <w:rsid w:val="002F6EBC"/>
    <w:rsid w:val="002F79C8"/>
    <w:rsid w:val="0030076F"/>
    <w:rsid w:val="00300CD3"/>
    <w:rsid w:val="00301AD0"/>
    <w:rsid w:val="00302437"/>
    <w:rsid w:val="003024B8"/>
    <w:rsid w:val="003027B0"/>
    <w:rsid w:val="003053DD"/>
    <w:rsid w:val="00305B6E"/>
    <w:rsid w:val="00305F28"/>
    <w:rsid w:val="003060D9"/>
    <w:rsid w:val="0030615D"/>
    <w:rsid w:val="00306619"/>
    <w:rsid w:val="003100B4"/>
    <w:rsid w:val="0031135D"/>
    <w:rsid w:val="00311FBD"/>
    <w:rsid w:val="003125D9"/>
    <w:rsid w:val="00312DF1"/>
    <w:rsid w:val="00312FAB"/>
    <w:rsid w:val="003133F3"/>
    <w:rsid w:val="00314548"/>
    <w:rsid w:val="00314D77"/>
    <w:rsid w:val="00314E25"/>
    <w:rsid w:val="003155F9"/>
    <w:rsid w:val="00315BA2"/>
    <w:rsid w:val="003163E0"/>
    <w:rsid w:val="00316597"/>
    <w:rsid w:val="0031764C"/>
    <w:rsid w:val="0031781B"/>
    <w:rsid w:val="00320676"/>
    <w:rsid w:val="00320A21"/>
    <w:rsid w:val="003234EF"/>
    <w:rsid w:val="00324181"/>
    <w:rsid w:val="0032556A"/>
    <w:rsid w:val="00325ED8"/>
    <w:rsid w:val="0032694A"/>
    <w:rsid w:val="00326AF0"/>
    <w:rsid w:val="00326C00"/>
    <w:rsid w:val="0032717E"/>
    <w:rsid w:val="003277C2"/>
    <w:rsid w:val="00327B71"/>
    <w:rsid w:val="00330228"/>
    <w:rsid w:val="00332C22"/>
    <w:rsid w:val="0033394C"/>
    <w:rsid w:val="003365B6"/>
    <w:rsid w:val="0033676A"/>
    <w:rsid w:val="0034100A"/>
    <w:rsid w:val="00341CD1"/>
    <w:rsid w:val="00341DC3"/>
    <w:rsid w:val="0034380D"/>
    <w:rsid w:val="00344769"/>
    <w:rsid w:val="00345ACB"/>
    <w:rsid w:val="00347FED"/>
    <w:rsid w:val="00350168"/>
    <w:rsid w:val="00351671"/>
    <w:rsid w:val="00352440"/>
    <w:rsid w:val="003525FB"/>
    <w:rsid w:val="003542A1"/>
    <w:rsid w:val="00355076"/>
    <w:rsid w:val="00355305"/>
    <w:rsid w:val="00356208"/>
    <w:rsid w:val="003603EA"/>
    <w:rsid w:val="00360B54"/>
    <w:rsid w:val="00363046"/>
    <w:rsid w:val="003632DD"/>
    <w:rsid w:val="003640E6"/>
    <w:rsid w:val="00364252"/>
    <w:rsid w:val="0036478C"/>
    <w:rsid w:val="00364823"/>
    <w:rsid w:val="003652E7"/>
    <w:rsid w:val="003672DC"/>
    <w:rsid w:val="00370591"/>
    <w:rsid w:val="00371C7B"/>
    <w:rsid w:val="00373AB8"/>
    <w:rsid w:val="003763A3"/>
    <w:rsid w:val="003779D9"/>
    <w:rsid w:val="00380D7C"/>
    <w:rsid w:val="00381ADE"/>
    <w:rsid w:val="00381F8A"/>
    <w:rsid w:val="00382F27"/>
    <w:rsid w:val="00383B8A"/>
    <w:rsid w:val="00384758"/>
    <w:rsid w:val="0038477F"/>
    <w:rsid w:val="00384889"/>
    <w:rsid w:val="00385404"/>
    <w:rsid w:val="00385C3A"/>
    <w:rsid w:val="00387DE6"/>
    <w:rsid w:val="0039122B"/>
    <w:rsid w:val="0039370A"/>
    <w:rsid w:val="003937E9"/>
    <w:rsid w:val="0039538A"/>
    <w:rsid w:val="00395BD4"/>
    <w:rsid w:val="003A01AF"/>
    <w:rsid w:val="003A243B"/>
    <w:rsid w:val="003A270F"/>
    <w:rsid w:val="003A2C63"/>
    <w:rsid w:val="003A31B6"/>
    <w:rsid w:val="003A42D9"/>
    <w:rsid w:val="003A5E53"/>
    <w:rsid w:val="003A5FD0"/>
    <w:rsid w:val="003A655E"/>
    <w:rsid w:val="003A6689"/>
    <w:rsid w:val="003A6755"/>
    <w:rsid w:val="003A6CE4"/>
    <w:rsid w:val="003A7C62"/>
    <w:rsid w:val="003B2023"/>
    <w:rsid w:val="003B497D"/>
    <w:rsid w:val="003B64B9"/>
    <w:rsid w:val="003C09B6"/>
    <w:rsid w:val="003C13BB"/>
    <w:rsid w:val="003C1F08"/>
    <w:rsid w:val="003C4373"/>
    <w:rsid w:val="003C4498"/>
    <w:rsid w:val="003C4A42"/>
    <w:rsid w:val="003C4DBF"/>
    <w:rsid w:val="003C59CE"/>
    <w:rsid w:val="003C5C1A"/>
    <w:rsid w:val="003C6176"/>
    <w:rsid w:val="003C63F0"/>
    <w:rsid w:val="003D09B1"/>
    <w:rsid w:val="003D10CD"/>
    <w:rsid w:val="003D1245"/>
    <w:rsid w:val="003D1E4E"/>
    <w:rsid w:val="003D1FB1"/>
    <w:rsid w:val="003D5210"/>
    <w:rsid w:val="003D56E5"/>
    <w:rsid w:val="003D6A60"/>
    <w:rsid w:val="003D6F3F"/>
    <w:rsid w:val="003D7524"/>
    <w:rsid w:val="003E022D"/>
    <w:rsid w:val="003E0812"/>
    <w:rsid w:val="003E18ED"/>
    <w:rsid w:val="003E24E5"/>
    <w:rsid w:val="003E27C9"/>
    <w:rsid w:val="003E36C2"/>
    <w:rsid w:val="003E42E4"/>
    <w:rsid w:val="003E54E4"/>
    <w:rsid w:val="003E6ADB"/>
    <w:rsid w:val="003E6D5F"/>
    <w:rsid w:val="003E6E75"/>
    <w:rsid w:val="003F15CC"/>
    <w:rsid w:val="003F271E"/>
    <w:rsid w:val="003F48D2"/>
    <w:rsid w:val="003F5268"/>
    <w:rsid w:val="003F5F20"/>
    <w:rsid w:val="003F63C1"/>
    <w:rsid w:val="003F7C1A"/>
    <w:rsid w:val="0040079B"/>
    <w:rsid w:val="00400C65"/>
    <w:rsid w:val="00400D4D"/>
    <w:rsid w:val="004013E4"/>
    <w:rsid w:val="004022FD"/>
    <w:rsid w:val="00403F2B"/>
    <w:rsid w:val="00406513"/>
    <w:rsid w:val="00406E4C"/>
    <w:rsid w:val="0041115C"/>
    <w:rsid w:val="004135B9"/>
    <w:rsid w:val="00414D81"/>
    <w:rsid w:val="00414EDB"/>
    <w:rsid w:val="00415F3F"/>
    <w:rsid w:val="00416583"/>
    <w:rsid w:val="00416E0F"/>
    <w:rsid w:val="00417DAD"/>
    <w:rsid w:val="00421364"/>
    <w:rsid w:val="004216F7"/>
    <w:rsid w:val="00421784"/>
    <w:rsid w:val="00421E1A"/>
    <w:rsid w:val="004232B2"/>
    <w:rsid w:val="004232FD"/>
    <w:rsid w:val="0042419C"/>
    <w:rsid w:val="004256F8"/>
    <w:rsid w:val="004259B4"/>
    <w:rsid w:val="00426607"/>
    <w:rsid w:val="00426713"/>
    <w:rsid w:val="00427BAA"/>
    <w:rsid w:val="00427EFE"/>
    <w:rsid w:val="00430C40"/>
    <w:rsid w:val="00433A09"/>
    <w:rsid w:val="00434986"/>
    <w:rsid w:val="00435289"/>
    <w:rsid w:val="00435469"/>
    <w:rsid w:val="004359AB"/>
    <w:rsid w:val="00437DE0"/>
    <w:rsid w:val="00443942"/>
    <w:rsid w:val="00445C82"/>
    <w:rsid w:val="00453E24"/>
    <w:rsid w:val="00457CA1"/>
    <w:rsid w:val="004619BD"/>
    <w:rsid w:val="00462080"/>
    <w:rsid w:val="004648C3"/>
    <w:rsid w:val="00465566"/>
    <w:rsid w:val="00466A60"/>
    <w:rsid w:val="00466EF8"/>
    <w:rsid w:val="004677C0"/>
    <w:rsid w:val="00467ED6"/>
    <w:rsid w:val="00470680"/>
    <w:rsid w:val="00470E88"/>
    <w:rsid w:val="004712FC"/>
    <w:rsid w:val="004737FA"/>
    <w:rsid w:val="004745A0"/>
    <w:rsid w:val="00474664"/>
    <w:rsid w:val="00474F5F"/>
    <w:rsid w:val="00475798"/>
    <w:rsid w:val="00476546"/>
    <w:rsid w:val="004809C4"/>
    <w:rsid w:val="00480ADB"/>
    <w:rsid w:val="00480F30"/>
    <w:rsid w:val="0048114E"/>
    <w:rsid w:val="00481597"/>
    <w:rsid w:val="00482401"/>
    <w:rsid w:val="00482F65"/>
    <w:rsid w:val="0048387F"/>
    <w:rsid w:val="0048469F"/>
    <w:rsid w:val="00484AF5"/>
    <w:rsid w:val="00486362"/>
    <w:rsid w:val="00487E1A"/>
    <w:rsid w:val="0049036A"/>
    <w:rsid w:val="00490D29"/>
    <w:rsid w:val="00491079"/>
    <w:rsid w:val="00491D86"/>
    <w:rsid w:val="00492213"/>
    <w:rsid w:val="004927F6"/>
    <w:rsid w:val="00493CA8"/>
    <w:rsid w:val="004958DF"/>
    <w:rsid w:val="00496845"/>
    <w:rsid w:val="00496B3A"/>
    <w:rsid w:val="00496F94"/>
    <w:rsid w:val="004970BF"/>
    <w:rsid w:val="00497C0B"/>
    <w:rsid w:val="004A1E73"/>
    <w:rsid w:val="004A1F68"/>
    <w:rsid w:val="004A26A6"/>
    <w:rsid w:val="004A58B0"/>
    <w:rsid w:val="004A5A2F"/>
    <w:rsid w:val="004A7A9D"/>
    <w:rsid w:val="004B0455"/>
    <w:rsid w:val="004B0B2E"/>
    <w:rsid w:val="004B14F9"/>
    <w:rsid w:val="004B1808"/>
    <w:rsid w:val="004B206F"/>
    <w:rsid w:val="004B2DF8"/>
    <w:rsid w:val="004B38F0"/>
    <w:rsid w:val="004B3D56"/>
    <w:rsid w:val="004B4439"/>
    <w:rsid w:val="004B7684"/>
    <w:rsid w:val="004B79AF"/>
    <w:rsid w:val="004B7CB8"/>
    <w:rsid w:val="004C0AF6"/>
    <w:rsid w:val="004C0E00"/>
    <w:rsid w:val="004C2237"/>
    <w:rsid w:val="004C66E8"/>
    <w:rsid w:val="004D09FD"/>
    <w:rsid w:val="004D0F56"/>
    <w:rsid w:val="004D1A98"/>
    <w:rsid w:val="004D228C"/>
    <w:rsid w:val="004D2C42"/>
    <w:rsid w:val="004D388F"/>
    <w:rsid w:val="004D6030"/>
    <w:rsid w:val="004D67DA"/>
    <w:rsid w:val="004E0E5F"/>
    <w:rsid w:val="004E2364"/>
    <w:rsid w:val="004E256A"/>
    <w:rsid w:val="004E25E1"/>
    <w:rsid w:val="004E32D5"/>
    <w:rsid w:val="004E4E52"/>
    <w:rsid w:val="004E4F8D"/>
    <w:rsid w:val="004E5B3E"/>
    <w:rsid w:val="004E63ED"/>
    <w:rsid w:val="004E662A"/>
    <w:rsid w:val="004E7CEF"/>
    <w:rsid w:val="004F125B"/>
    <w:rsid w:val="004F1537"/>
    <w:rsid w:val="004F2AEE"/>
    <w:rsid w:val="004F3E2D"/>
    <w:rsid w:val="004F45B4"/>
    <w:rsid w:val="004F4862"/>
    <w:rsid w:val="004F58EC"/>
    <w:rsid w:val="004F66B0"/>
    <w:rsid w:val="004F6B11"/>
    <w:rsid w:val="004F75AA"/>
    <w:rsid w:val="004F7EF3"/>
    <w:rsid w:val="005003A6"/>
    <w:rsid w:val="005003C2"/>
    <w:rsid w:val="005018C1"/>
    <w:rsid w:val="00501E0B"/>
    <w:rsid w:val="00501FE4"/>
    <w:rsid w:val="0050217C"/>
    <w:rsid w:val="00504AFC"/>
    <w:rsid w:val="00504EDA"/>
    <w:rsid w:val="00504F74"/>
    <w:rsid w:val="005061C8"/>
    <w:rsid w:val="00506817"/>
    <w:rsid w:val="005075CC"/>
    <w:rsid w:val="0050787B"/>
    <w:rsid w:val="00507D7E"/>
    <w:rsid w:val="005108DB"/>
    <w:rsid w:val="00511718"/>
    <w:rsid w:val="00512E13"/>
    <w:rsid w:val="00515190"/>
    <w:rsid w:val="00520417"/>
    <w:rsid w:val="005209AF"/>
    <w:rsid w:val="00520E68"/>
    <w:rsid w:val="00522DBC"/>
    <w:rsid w:val="005245D7"/>
    <w:rsid w:val="00524E09"/>
    <w:rsid w:val="00525F85"/>
    <w:rsid w:val="005271E0"/>
    <w:rsid w:val="00527267"/>
    <w:rsid w:val="005327AA"/>
    <w:rsid w:val="005334C6"/>
    <w:rsid w:val="00534E74"/>
    <w:rsid w:val="00536F28"/>
    <w:rsid w:val="00537811"/>
    <w:rsid w:val="00541190"/>
    <w:rsid w:val="00541927"/>
    <w:rsid w:val="00541EA7"/>
    <w:rsid w:val="005421D3"/>
    <w:rsid w:val="00544643"/>
    <w:rsid w:val="0054490B"/>
    <w:rsid w:val="00544F9D"/>
    <w:rsid w:val="00545D9A"/>
    <w:rsid w:val="00547B61"/>
    <w:rsid w:val="005517E0"/>
    <w:rsid w:val="00552760"/>
    <w:rsid w:val="00552AE7"/>
    <w:rsid w:val="00554431"/>
    <w:rsid w:val="00555479"/>
    <w:rsid w:val="00555540"/>
    <w:rsid w:val="0055716D"/>
    <w:rsid w:val="00557A9A"/>
    <w:rsid w:val="00560124"/>
    <w:rsid w:val="0056024C"/>
    <w:rsid w:val="00560594"/>
    <w:rsid w:val="00561E83"/>
    <w:rsid w:val="00563435"/>
    <w:rsid w:val="00563F0D"/>
    <w:rsid w:val="00564E92"/>
    <w:rsid w:val="005665BC"/>
    <w:rsid w:val="00566741"/>
    <w:rsid w:val="00566A1B"/>
    <w:rsid w:val="00567E0A"/>
    <w:rsid w:val="005704EB"/>
    <w:rsid w:val="00570595"/>
    <w:rsid w:val="0057066D"/>
    <w:rsid w:val="00570BB2"/>
    <w:rsid w:val="0057239F"/>
    <w:rsid w:val="00573896"/>
    <w:rsid w:val="00573B3A"/>
    <w:rsid w:val="00574045"/>
    <w:rsid w:val="00574D4E"/>
    <w:rsid w:val="00575387"/>
    <w:rsid w:val="00575506"/>
    <w:rsid w:val="005759EC"/>
    <w:rsid w:val="00576862"/>
    <w:rsid w:val="005801DF"/>
    <w:rsid w:val="00581D2D"/>
    <w:rsid w:val="00581D84"/>
    <w:rsid w:val="00582867"/>
    <w:rsid w:val="005844B1"/>
    <w:rsid w:val="00585315"/>
    <w:rsid w:val="005857B0"/>
    <w:rsid w:val="00586B03"/>
    <w:rsid w:val="005873EE"/>
    <w:rsid w:val="0058793E"/>
    <w:rsid w:val="005906B1"/>
    <w:rsid w:val="00590B45"/>
    <w:rsid w:val="00591246"/>
    <w:rsid w:val="00592D66"/>
    <w:rsid w:val="00594754"/>
    <w:rsid w:val="00595AC8"/>
    <w:rsid w:val="00595FB2"/>
    <w:rsid w:val="00596828"/>
    <w:rsid w:val="00597926"/>
    <w:rsid w:val="005A0549"/>
    <w:rsid w:val="005A0620"/>
    <w:rsid w:val="005A0872"/>
    <w:rsid w:val="005A2064"/>
    <w:rsid w:val="005A219B"/>
    <w:rsid w:val="005A231A"/>
    <w:rsid w:val="005A3D39"/>
    <w:rsid w:val="005A4AA7"/>
    <w:rsid w:val="005A4D14"/>
    <w:rsid w:val="005A4FDF"/>
    <w:rsid w:val="005A54A0"/>
    <w:rsid w:val="005A560D"/>
    <w:rsid w:val="005A6B8E"/>
    <w:rsid w:val="005A7406"/>
    <w:rsid w:val="005A76DB"/>
    <w:rsid w:val="005A7778"/>
    <w:rsid w:val="005A78D0"/>
    <w:rsid w:val="005B32D5"/>
    <w:rsid w:val="005B33CD"/>
    <w:rsid w:val="005B3BB5"/>
    <w:rsid w:val="005B6073"/>
    <w:rsid w:val="005C23D4"/>
    <w:rsid w:val="005C4859"/>
    <w:rsid w:val="005C4B43"/>
    <w:rsid w:val="005C4CB2"/>
    <w:rsid w:val="005C7FDE"/>
    <w:rsid w:val="005D0C65"/>
    <w:rsid w:val="005D1530"/>
    <w:rsid w:val="005D1F4E"/>
    <w:rsid w:val="005D1FA4"/>
    <w:rsid w:val="005D23BE"/>
    <w:rsid w:val="005D2910"/>
    <w:rsid w:val="005D37E3"/>
    <w:rsid w:val="005D3EE9"/>
    <w:rsid w:val="005D4703"/>
    <w:rsid w:val="005D581E"/>
    <w:rsid w:val="005D6065"/>
    <w:rsid w:val="005D6A2B"/>
    <w:rsid w:val="005E1CFC"/>
    <w:rsid w:val="005E3A81"/>
    <w:rsid w:val="005E429B"/>
    <w:rsid w:val="005E465E"/>
    <w:rsid w:val="005E49AB"/>
    <w:rsid w:val="005F01E5"/>
    <w:rsid w:val="005F1B04"/>
    <w:rsid w:val="005F23CF"/>
    <w:rsid w:val="005F30BD"/>
    <w:rsid w:val="005F38BB"/>
    <w:rsid w:val="005F4DE0"/>
    <w:rsid w:val="005F4ED9"/>
    <w:rsid w:val="005F64EE"/>
    <w:rsid w:val="005F7E04"/>
    <w:rsid w:val="00602417"/>
    <w:rsid w:val="00602CA5"/>
    <w:rsid w:val="00602F5F"/>
    <w:rsid w:val="00603C4A"/>
    <w:rsid w:val="00603E5C"/>
    <w:rsid w:val="00604992"/>
    <w:rsid w:val="006067A5"/>
    <w:rsid w:val="00607647"/>
    <w:rsid w:val="00607BEA"/>
    <w:rsid w:val="00610506"/>
    <w:rsid w:val="00612C5A"/>
    <w:rsid w:val="00612D92"/>
    <w:rsid w:val="00613296"/>
    <w:rsid w:val="00614192"/>
    <w:rsid w:val="00615BF7"/>
    <w:rsid w:val="00616FC8"/>
    <w:rsid w:val="00621E24"/>
    <w:rsid w:val="00621FE9"/>
    <w:rsid w:val="0062397F"/>
    <w:rsid w:val="0062461C"/>
    <w:rsid w:val="00624FCF"/>
    <w:rsid w:val="00625509"/>
    <w:rsid w:val="00627729"/>
    <w:rsid w:val="00630F10"/>
    <w:rsid w:val="00633A62"/>
    <w:rsid w:val="00634624"/>
    <w:rsid w:val="00634E56"/>
    <w:rsid w:val="006368C7"/>
    <w:rsid w:val="00637D09"/>
    <w:rsid w:val="00637F32"/>
    <w:rsid w:val="0064006D"/>
    <w:rsid w:val="0064151C"/>
    <w:rsid w:val="006416F1"/>
    <w:rsid w:val="00641D65"/>
    <w:rsid w:val="00642022"/>
    <w:rsid w:val="0064398B"/>
    <w:rsid w:val="00643BD0"/>
    <w:rsid w:val="00644BFD"/>
    <w:rsid w:val="00645189"/>
    <w:rsid w:val="006456EE"/>
    <w:rsid w:val="00651AE3"/>
    <w:rsid w:val="00652134"/>
    <w:rsid w:val="00654860"/>
    <w:rsid w:val="00655273"/>
    <w:rsid w:val="00655503"/>
    <w:rsid w:val="006560F6"/>
    <w:rsid w:val="006566B3"/>
    <w:rsid w:val="00657072"/>
    <w:rsid w:val="00660431"/>
    <w:rsid w:val="00662567"/>
    <w:rsid w:val="00663255"/>
    <w:rsid w:val="006639AC"/>
    <w:rsid w:val="006647E4"/>
    <w:rsid w:val="00664A50"/>
    <w:rsid w:val="006668DD"/>
    <w:rsid w:val="00667C70"/>
    <w:rsid w:val="0067042D"/>
    <w:rsid w:val="006715BC"/>
    <w:rsid w:val="006735B3"/>
    <w:rsid w:val="006735E9"/>
    <w:rsid w:val="00673C97"/>
    <w:rsid w:val="00674801"/>
    <w:rsid w:val="006756A0"/>
    <w:rsid w:val="00675F78"/>
    <w:rsid w:val="0067667D"/>
    <w:rsid w:val="00677097"/>
    <w:rsid w:val="006772D0"/>
    <w:rsid w:val="00677A09"/>
    <w:rsid w:val="00680685"/>
    <w:rsid w:val="006808DF"/>
    <w:rsid w:val="006810D5"/>
    <w:rsid w:val="00681523"/>
    <w:rsid w:val="00682779"/>
    <w:rsid w:val="00682ADA"/>
    <w:rsid w:val="00682B3D"/>
    <w:rsid w:val="00683B2A"/>
    <w:rsid w:val="00683B49"/>
    <w:rsid w:val="00683FEC"/>
    <w:rsid w:val="006843B6"/>
    <w:rsid w:val="00685D08"/>
    <w:rsid w:val="00686DFB"/>
    <w:rsid w:val="00687058"/>
    <w:rsid w:val="006877A8"/>
    <w:rsid w:val="0069000A"/>
    <w:rsid w:val="0069163E"/>
    <w:rsid w:val="00691BB8"/>
    <w:rsid w:val="00691F5A"/>
    <w:rsid w:val="00692087"/>
    <w:rsid w:val="00693EFF"/>
    <w:rsid w:val="00695514"/>
    <w:rsid w:val="00697B5B"/>
    <w:rsid w:val="00697FD8"/>
    <w:rsid w:val="006A0818"/>
    <w:rsid w:val="006A156C"/>
    <w:rsid w:val="006A16ED"/>
    <w:rsid w:val="006A28CC"/>
    <w:rsid w:val="006A3746"/>
    <w:rsid w:val="006A4727"/>
    <w:rsid w:val="006A4F28"/>
    <w:rsid w:val="006B0155"/>
    <w:rsid w:val="006B0A7A"/>
    <w:rsid w:val="006B1D77"/>
    <w:rsid w:val="006B4CAE"/>
    <w:rsid w:val="006B6DA6"/>
    <w:rsid w:val="006B6DA8"/>
    <w:rsid w:val="006C0513"/>
    <w:rsid w:val="006C0D1E"/>
    <w:rsid w:val="006C2B58"/>
    <w:rsid w:val="006C60AB"/>
    <w:rsid w:val="006C65A6"/>
    <w:rsid w:val="006C7439"/>
    <w:rsid w:val="006C7C15"/>
    <w:rsid w:val="006C7F8F"/>
    <w:rsid w:val="006D0962"/>
    <w:rsid w:val="006D09BE"/>
    <w:rsid w:val="006D1288"/>
    <w:rsid w:val="006D12FE"/>
    <w:rsid w:val="006D26BF"/>
    <w:rsid w:val="006D2FBF"/>
    <w:rsid w:val="006D4216"/>
    <w:rsid w:val="006D4E92"/>
    <w:rsid w:val="006D6107"/>
    <w:rsid w:val="006D6E81"/>
    <w:rsid w:val="006D7057"/>
    <w:rsid w:val="006E0973"/>
    <w:rsid w:val="006E0E21"/>
    <w:rsid w:val="006E1070"/>
    <w:rsid w:val="006E1C7F"/>
    <w:rsid w:val="006E2131"/>
    <w:rsid w:val="006E2D15"/>
    <w:rsid w:val="006E2E0B"/>
    <w:rsid w:val="006E33C1"/>
    <w:rsid w:val="006E356B"/>
    <w:rsid w:val="006E3E2C"/>
    <w:rsid w:val="006E401C"/>
    <w:rsid w:val="006E402F"/>
    <w:rsid w:val="006E4056"/>
    <w:rsid w:val="006E603F"/>
    <w:rsid w:val="006E6143"/>
    <w:rsid w:val="006E7F31"/>
    <w:rsid w:val="006F10EC"/>
    <w:rsid w:val="006F1B8D"/>
    <w:rsid w:val="006F2929"/>
    <w:rsid w:val="006F46E1"/>
    <w:rsid w:val="006F65CF"/>
    <w:rsid w:val="006F76EF"/>
    <w:rsid w:val="00700DCA"/>
    <w:rsid w:val="00702E38"/>
    <w:rsid w:val="00702E8C"/>
    <w:rsid w:val="007034EC"/>
    <w:rsid w:val="007038CC"/>
    <w:rsid w:val="00704640"/>
    <w:rsid w:val="00704FD5"/>
    <w:rsid w:val="00705FEA"/>
    <w:rsid w:val="00706E1C"/>
    <w:rsid w:val="00706E4A"/>
    <w:rsid w:val="007145EC"/>
    <w:rsid w:val="00714C08"/>
    <w:rsid w:val="00714FBF"/>
    <w:rsid w:val="007151B0"/>
    <w:rsid w:val="00715964"/>
    <w:rsid w:val="00716740"/>
    <w:rsid w:val="00720FC1"/>
    <w:rsid w:val="0072176E"/>
    <w:rsid w:val="007219ED"/>
    <w:rsid w:val="00722081"/>
    <w:rsid w:val="00723556"/>
    <w:rsid w:val="00723F23"/>
    <w:rsid w:val="0072727C"/>
    <w:rsid w:val="007277DC"/>
    <w:rsid w:val="00727C0D"/>
    <w:rsid w:val="007305C5"/>
    <w:rsid w:val="007308E1"/>
    <w:rsid w:val="00731806"/>
    <w:rsid w:val="00732602"/>
    <w:rsid w:val="007333B0"/>
    <w:rsid w:val="00736968"/>
    <w:rsid w:val="007403FB"/>
    <w:rsid w:val="007405D0"/>
    <w:rsid w:val="00740B1D"/>
    <w:rsid w:val="00740E45"/>
    <w:rsid w:val="00741535"/>
    <w:rsid w:val="0074169A"/>
    <w:rsid w:val="00741AF8"/>
    <w:rsid w:val="00743209"/>
    <w:rsid w:val="0074375C"/>
    <w:rsid w:val="00745268"/>
    <w:rsid w:val="00746B16"/>
    <w:rsid w:val="00747747"/>
    <w:rsid w:val="0075068A"/>
    <w:rsid w:val="00750B26"/>
    <w:rsid w:val="007513AB"/>
    <w:rsid w:val="00752946"/>
    <w:rsid w:val="00752FEE"/>
    <w:rsid w:val="00753EAA"/>
    <w:rsid w:val="0075445F"/>
    <w:rsid w:val="00756A3C"/>
    <w:rsid w:val="00760D51"/>
    <w:rsid w:val="00762251"/>
    <w:rsid w:val="007637BA"/>
    <w:rsid w:val="0076421F"/>
    <w:rsid w:val="00765BF2"/>
    <w:rsid w:val="00765C79"/>
    <w:rsid w:val="00767640"/>
    <w:rsid w:val="00767889"/>
    <w:rsid w:val="00770275"/>
    <w:rsid w:val="0077057D"/>
    <w:rsid w:val="007707C6"/>
    <w:rsid w:val="00770DAA"/>
    <w:rsid w:val="00771467"/>
    <w:rsid w:val="007717D1"/>
    <w:rsid w:val="00772796"/>
    <w:rsid w:val="00772B82"/>
    <w:rsid w:val="007735A0"/>
    <w:rsid w:val="00773EB3"/>
    <w:rsid w:val="00777A0F"/>
    <w:rsid w:val="00777A8A"/>
    <w:rsid w:val="00777E3A"/>
    <w:rsid w:val="0078133E"/>
    <w:rsid w:val="007837BF"/>
    <w:rsid w:val="00784D09"/>
    <w:rsid w:val="00784F95"/>
    <w:rsid w:val="00786AC4"/>
    <w:rsid w:val="007910DD"/>
    <w:rsid w:val="00794205"/>
    <w:rsid w:val="0079449E"/>
    <w:rsid w:val="00795E88"/>
    <w:rsid w:val="007963BA"/>
    <w:rsid w:val="007972E2"/>
    <w:rsid w:val="0079752C"/>
    <w:rsid w:val="007979A3"/>
    <w:rsid w:val="007A22E2"/>
    <w:rsid w:val="007A33FE"/>
    <w:rsid w:val="007A4E85"/>
    <w:rsid w:val="007A5E1F"/>
    <w:rsid w:val="007A64F2"/>
    <w:rsid w:val="007A691C"/>
    <w:rsid w:val="007A7403"/>
    <w:rsid w:val="007B0451"/>
    <w:rsid w:val="007B0886"/>
    <w:rsid w:val="007B2F92"/>
    <w:rsid w:val="007B3093"/>
    <w:rsid w:val="007B3491"/>
    <w:rsid w:val="007B43D8"/>
    <w:rsid w:val="007B49B7"/>
    <w:rsid w:val="007B5C10"/>
    <w:rsid w:val="007B647E"/>
    <w:rsid w:val="007B7257"/>
    <w:rsid w:val="007B78D2"/>
    <w:rsid w:val="007B7C36"/>
    <w:rsid w:val="007C238C"/>
    <w:rsid w:val="007C32A7"/>
    <w:rsid w:val="007C47BC"/>
    <w:rsid w:val="007C4988"/>
    <w:rsid w:val="007D079F"/>
    <w:rsid w:val="007D1294"/>
    <w:rsid w:val="007D147A"/>
    <w:rsid w:val="007D291F"/>
    <w:rsid w:val="007D3E94"/>
    <w:rsid w:val="007D43F5"/>
    <w:rsid w:val="007D4CB9"/>
    <w:rsid w:val="007D4D02"/>
    <w:rsid w:val="007D4D86"/>
    <w:rsid w:val="007D5DDA"/>
    <w:rsid w:val="007D624A"/>
    <w:rsid w:val="007D7820"/>
    <w:rsid w:val="007E3B0C"/>
    <w:rsid w:val="007E6A23"/>
    <w:rsid w:val="007F1685"/>
    <w:rsid w:val="007F1C16"/>
    <w:rsid w:val="007F2E3A"/>
    <w:rsid w:val="007F2EF5"/>
    <w:rsid w:val="007F30C3"/>
    <w:rsid w:val="007F63DE"/>
    <w:rsid w:val="007F70F3"/>
    <w:rsid w:val="00802144"/>
    <w:rsid w:val="00802C67"/>
    <w:rsid w:val="0080394F"/>
    <w:rsid w:val="00804210"/>
    <w:rsid w:val="00804E1F"/>
    <w:rsid w:val="008050E2"/>
    <w:rsid w:val="008060B3"/>
    <w:rsid w:val="00806622"/>
    <w:rsid w:val="0080770B"/>
    <w:rsid w:val="00810637"/>
    <w:rsid w:val="008111DC"/>
    <w:rsid w:val="00811D24"/>
    <w:rsid w:val="008133E8"/>
    <w:rsid w:val="00813611"/>
    <w:rsid w:val="00814370"/>
    <w:rsid w:val="00821AE2"/>
    <w:rsid w:val="00821AF8"/>
    <w:rsid w:val="008221D7"/>
    <w:rsid w:val="0082534A"/>
    <w:rsid w:val="00825687"/>
    <w:rsid w:val="0082688C"/>
    <w:rsid w:val="008268AF"/>
    <w:rsid w:val="00827602"/>
    <w:rsid w:val="00827A05"/>
    <w:rsid w:val="008302B9"/>
    <w:rsid w:val="00830A91"/>
    <w:rsid w:val="0083171B"/>
    <w:rsid w:val="0083239E"/>
    <w:rsid w:val="008337A0"/>
    <w:rsid w:val="008337E6"/>
    <w:rsid w:val="008339B8"/>
    <w:rsid w:val="00834128"/>
    <w:rsid w:val="00834D2F"/>
    <w:rsid w:val="00835CF9"/>
    <w:rsid w:val="00835D12"/>
    <w:rsid w:val="0084040E"/>
    <w:rsid w:val="00840CBC"/>
    <w:rsid w:val="0084104F"/>
    <w:rsid w:val="008412BC"/>
    <w:rsid w:val="00842050"/>
    <w:rsid w:val="00842621"/>
    <w:rsid w:val="00842D0F"/>
    <w:rsid w:val="008431D5"/>
    <w:rsid w:val="00843560"/>
    <w:rsid w:val="0084475E"/>
    <w:rsid w:val="00845055"/>
    <w:rsid w:val="008467B5"/>
    <w:rsid w:val="008471BE"/>
    <w:rsid w:val="008474CA"/>
    <w:rsid w:val="00847507"/>
    <w:rsid w:val="00851755"/>
    <w:rsid w:val="0085398B"/>
    <w:rsid w:val="00854284"/>
    <w:rsid w:val="00855B77"/>
    <w:rsid w:val="00856E9B"/>
    <w:rsid w:val="00857269"/>
    <w:rsid w:val="00857B0A"/>
    <w:rsid w:val="00860C01"/>
    <w:rsid w:val="008617E1"/>
    <w:rsid w:val="0086211C"/>
    <w:rsid w:val="0086223B"/>
    <w:rsid w:val="00862B18"/>
    <w:rsid w:val="008631A3"/>
    <w:rsid w:val="00863B67"/>
    <w:rsid w:val="00864161"/>
    <w:rsid w:val="0086494F"/>
    <w:rsid w:val="00865BFC"/>
    <w:rsid w:val="008666BA"/>
    <w:rsid w:val="0086724D"/>
    <w:rsid w:val="0086774C"/>
    <w:rsid w:val="00871BC8"/>
    <w:rsid w:val="008728AF"/>
    <w:rsid w:val="00873896"/>
    <w:rsid w:val="00874536"/>
    <w:rsid w:val="00874C9E"/>
    <w:rsid w:val="00875528"/>
    <w:rsid w:val="008767A1"/>
    <w:rsid w:val="00877CDB"/>
    <w:rsid w:val="008804DC"/>
    <w:rsid w:val="00880685"/>
    <w:rsid w:val="008812B3"/>
    <w:rsid w:val="00882ED0"/>
    <w:rsid w:val="00883210"/>
    <w:rsid w:val="008839B0"/>
    <w:rsid w:val="0088541C"/>
    <w:rsid w:val="008854FA"/>
    <w:rsid w:val="008855A8"/>
    <w:rsid w:val="00885655"/>
    <w:rsid w:val="0088608D"/>
    <w:rsid w:val="00886345"/>
    <w:rsid w:val="00887386"/>
    <w:rsid w:val="00891B22"/>
    <w:rsid w:val="00892ECB"/>
    <w:rsid w:val="008933E6"/>
    <w:rsid w:val="00893A4C"/>
    <w:rsid w:val="008948BB"/>
    <w:rsid w:val="00894DA1"/>
    <w:rsid w:val="00894FBC"/>
    <w:rsid w:val="00895364"/>
    <w:rsid w:val="00895DF3"/>
    <w:rsid w:val="0089685C"/>
    <w:rsid w:val="00896D40"/>
    <w:rsid w:val="008976B8"/>
    <w:rsid w:val="00897B9B"/>
    <w:rsid w:val="008A04A8"/>
    <w:rsid w:val="008A1930"/>
    <w:rsid w:val="008A1B31"/>
    <w:rsid w:val="008A3347"/>
    <w:rsid w:val="008A3415"/>
    <w:rsid w:val="008A3702"/>
    <w:rsid w:val="008A3717"/>
    <w:rsid w:val="008A3B21"/>
    <w:rsid w:val="008A3FB2"/>
    <w:rsid w:val="008A5675"/>
    <w:rsid w:val="008A5D07"/>
    <w:rsid w:val="008A64F1"/>
    <w:rsid w:val="008A74EC"/>
    <w:rsid w:val="008B0426"/>
    <w:rsid w:val="008B0EEF"/>
    <w:rsid w:val="008B1DF3"/>
    <w:rsid w:val="008B41D8"/>
    <w:rsid w:val="008B421A"/>
    <w:rsid w:val="008B501D"/>
    <w:rsid w:val="008B5BB1"/>
    <w:rsid w:val="008B5D5D"/>
    <w:rsid w:val="008B73D2"/>
    <w:rsid w:val="008C0C14"/>
    <w:rsid w:val="008C0E54"/>
    <w:rsid w:val="008C24AB"/>
    <w:rsid w:val="008C29F0"/>
    <w:rsid w:val="008C30CB"/>
    <w:rsid w:val="008C3E6A"/>
    <w:rsid w:val="008C4FC9"/>
    <w:rsid w:val="008C5210"/>
    <w:rsid w:val="008C5817"/>
    <w:rsid w:val="008C602D"/>
    <w:rsid w:val="008C7D4F"/>
    <w:rsid w:val="008D1856"/>
    <w:rsid w:val="008D20BE"/>
    <w:rsid w:val="008D27DA"/>
    <w:rsid w:val="008D5587"/>
    <w:rsid w:val="008D56D3"/>
    <w:rsid w:val="008D5972"/>
    <w:rsid w:val="008D6938"/>
    <w:rsid w:val="008D6D5F"/>
    <w:rsid w:val="008D787A"/>
    <w:rsid w:val="008D79DB"/>
    <w:rsid w:val="008E163D"/>
    <w:rsid w:val="008E5DE0"/>
    <w:rsid w:val="008E7C97"/>
    <w:rsid w:val="008F1D88"/>
    <w:rsid w:val="008F3F18"/>
    <w:rsid w:val="008F509E"/>
    <w:rsid w:val="008F6A3B"/>
    <w:rsid w:val="008F6D11"/>
    <w:rsid w:val="008F6FEA"/>
    <w:rsid w:val="00900989"/>
    <w:rsid w:val="00900BC6"/>
    <w:rsid w:val="00902054"/>
    <w:rsid w:val="0090289E"/>
    <w:rsid w:val="009075B9"/>
    <w:rsid w:val="00907F7F"/>
    <w:rsid w:val="00910CAB"/>
    <w:rsid w:val="009116D1"/>
    <w:rsid w:val="00911FD7"/>
    <w:rsid w:val="00912413"/>
    <w:rsid w:val="00913A13"/>
    <w:rsid w:val="00914044"/>
    <w:rsid w:val="009142F8"/>
    <w:rsid w:val="00915111"/>
    <w:rsid w:val="00917E1B"/>
    <w:rsid w:val="00920E82"/>
    <w:rsid w:val="00921F8D"/>
    <w:rsid w:val="009223F8"/>
    <w:rsid w:val="009224C0"/>
    <w:rsid w:val="009242D1"/>
    <w:rsid w:val="00924A7C"/>
    <w:rsid w:val="00925DEF"/>
    <w:rsid w:val="00925EAC"/>
    <w:rsid w:val="00931833"/>
    <w:rsid w:val="00931F2A"/>
    <w:rsid w:val="00932043"/>
    <w:rsid w:val="00932234"/>
    <w:rsid w:val="009332FC"/>
    <w:rsid w:val="009348A5"/>
    <w:rsid w:val="009352D7"/>
    <w:rsid w:val="00936071"/>
    <w:rsid w:val="00937DBD"/>
    <w:rsid w:val="0094155F"/>
    <w:rsid w:val="00941CB2"/>
    <w:rsid w:val="00942EE1"/>
    <w:rsid w:val="00944D48"/>
    <w:rsid w:val="00945079"/>
    <w:rsid w:val="00946183"/>
    <w:rsid w:val="00946594"/>
    <w:rsid w:val="00946D79"/>
    <w:rsid w:val="00947F81"/>
    <w:rsid w:val="0095022D"/>
    <w:rsid w:val="009507D2"/>
    <w:rsid w:val="00950B2B"/>
    <w:rsid w:val="00952267"/>
    <w:rsid w:val="009522A5"/>
    <w:rsid w:val="009534C2"/>
    <w:rsid w:val="00953F68"/>
    <w:rsid w:val="0095424B"/>
    <w:rsid w:val="00954BFC"/>
    <w:rsid w:val="00957A89"/>
    <w:rsid w:val="009608FF"/>
    <w:rsid w:val="00960E1A"/>
    <w:rsid w:val="00962E14"/>
    <w:rsid w:val="00963709"/>
    <w:rsid w:val="009643E3"/>
    <w:rsid w:val="00964F16"/>
    <w:rsid w:val="00965D59"/>
    <w:rsid w:val="009661C2"/>
    <w:rsid w:val="00967626"/>
    <w:rsid w:val="00967B7F"/>
    <w:rsid w:val="0097143C"/>
    <w:rsid w:val="0097228E"/>
    <w:rsid w:val="00972CD6"/>
    <w:rsid w:val="00974540"/>
    <w:rsid w:val="009748F2"/>
    <w:rsid w:val="00974C31"/>
    <w:rsid w:val="00975F26"/>
    <w:rsid w:val="00976593"/>
    <w:rsid w:val="00976D16"/>
    <w:rsid w:val="0097739A"/>
    <w:rsid w:val="009779BA"/>
    <w:rsid w:val="00977BAD"/>
    <w:rsid w:val="00977DEB"/>
    <w:rsid w:val="00980D30"/>
    <w:rsid w:val="00981484"/>
    <w:rsid w:val="00981A07"/>
    <w:rsid w:val="00982732"/>
    <w:rsid w:val="009831D8"/>
    <w:rsid w:val="0098488A"/>
    <w:rsid w:val="00984FE1"/>
    <w:rsid w:val="00985081"/>
    <w:rsid w:val="00986F72"/>
    <w:rsid w:val="009870F9"/>
    <w:rsid w:val="0098773C"/>
    <w:rsid w:val="00987E22"/>
    <w:rsid w:val="00990B98"/>
    <w:rsid w:val="00991722"/>
    <w:rsid w:val="00992586"/>
    <w:rsid w:val="00992B52"/>
    <w:rsid w:val="00992F26"/>
    <w:rsid w:val="00994384"/>
    <w:rsid w:val="00996035"/>
    <w:rsid w:val="0099604B"/>
    <w:rsid w:val="009969FB"/>
    <w:rsid w:val="00997186"/>
    <w:rsid w:val="00997E5F"/>
    <w:rsid w:val="009A0326"/>
    <w:rsid w:val="009A0C8B"/>
    <w:rsid w:val="009A1117"/>
    <w:rsid w:val="009A1392"/>
    <w:rsid w:val="009A2F55"/>
    <w:rsid w:val="009A37A7"/>
    <w:rsid w:val="009A664C"/>
    <w:rsid w:val="009A720D"/>
    <w:rsid w:val="009A7D9D"/>
    <w:rsid w:val="009B002E"/>
    <w:rsid w:val="009B1BDC"/>
    <w:rsid w:val="009B33FE"/>
    <w:rsid w:val="009B359E"/>
    <w:rsid w:val="009B3DF7"/>
    <w:rsid w:val="009B4283"/>
    <w:rsid w:val="009B45BE"/>
    <w:rsid w:val="009B6A6B"/>
    <w:rsid w:val="009C017A"/>
    <w:rsid w:val="009C0318"/>
    <w:rsid w:val="009C1AB3"/>
    <w:rsid w:val="009C27BB"/>
    <w:rsid w:val="009C3A62"/>
    <w:rsid w:val="009C429C"/>
    <w:rsid w:val="009C459F"/>
    <w:rsid w:val="009C45A9"/>
    <w:rsid w:val="009C4B37"/>
    <w:rsid w:val="009C4EA7"/>
    <w:rsid w:val="009C5C5E"/>
    <w:rsid w:val="009C5F6C"/>
    <w:rsid w:val="009C656E"/>
    <w:rsid w:val="009C6BF1"/>
    <w:rsid w:val="009C7EA0"/>
    <w:rsid w:val="009D01EE"/>
    <w:rsid w:val="009D1CD3"/>
    <w:rsid w:val="009D297A"/>
    <w:rsid w:val="009D333A"/>
    <w:rsid w:val="009D4F0A"/>
    <w:rsid w:val="009D563F"/>
    <w:rsid w:val="009D634D"/>
    <w:rsid w:val="009E0158"/>
    <w:rsid w:val="009E0BDD"/>
    <w:rsid w:val="009E1460"/>
    <w:rsid w:val="009E316D"/>
    <w:rsid w:val="009E3F60"/>
    <w:rsid w:val="009E45C6"/>
    <w:rsid w:val="009E4E22"/>
    <w:rsid w:val="009E51ED"/>
    <w:rsid w:val="009E68A2"/>
    <w:rsid w:val="009E69CB"/>
    <w:rsid w:val="009E71EE"/>
    <w:rsid w:val="009E7D0B"/>
    <w:rsid w:val="009E7E54"/>
    <w:rsid w:val="009F0493"/>
    <w:rsid w:val="009F0C0B"/>
    <w:rsid w:val="009F17ED"/>
    <w:rsid w:val="009F26CB"/>
    <w:rsid w:val="009F2A41"/>
    <w:rsid w:val="009F3637"/>
    <w:rsid w:val="009F40AE"/>
    <w:rsid w:val="009F4A08"/>
    <w:rsid w:val="009F4F61"/>
    <w:rsid w:val="009F5B7F"/>
    <w:rsid w:val="009F5E51"/>
    <w:rsid w:val="009F6461"/>
    <w:rsid w:val="009F6B5D"/>
    <w:rsid w:val="00A003DB"/>
    <w:rsid w:val="00A012DC"/>
    <w:rsid w:val="00A017DB"/>
    <w:rsid w:val="00A03B22"/>
    <w:rsid w:val="00A04832"/>
    <w:rsid w:val="00A048AE"/>
    <w:rsid w:val="00A07758"/>
    <w:rsid w:val="00A11BB9"/>
    <w:rsid w:val="00A12663"/>
    <w:rsid w:val="00A1737C"/>
    <w:rsid w:val="00A207B7"/>
    <w:rsid w:val="00A2287D"/>
    <w:rsid w:val="00A22C82"/>
    <w:rsid w:val="00A244F9"/>
    <w:rsid w:val="00A24912"/>
    <w:rsid w:val="00A25B5C"/>
    <w:rsid w:val="00A266A6"/>
    <w:rsid w:val="00A27404"/>
    <w:rsid w:val="00A27BAC"/>
    <w:rsid w:val="00A3000A"/>
    <w:rsid w:val="00A308C3"/>
    <w:rsid w:val="00A30B09"/>
    <w:rsid w:val="00A30F9E"/>
    <w:rsid w:val="00A3299F"/>
    <w:rsid w:val="00A32B58"/>
    <w:rsid w:val="00A330C4"/>
    <w:rsid w:val="00A34C9C"/>
    <w:rsid w:val="00A374B2"/>
    <w:rsid w:val="00A37CF7"/>
    <w:rsid w:val="00A41640"/>
    <w:rsid w:val="00A42301"/>
    <w:rsid w:val="00A44AFE"/>
    <w:rsid w:val="00A45673"/>
    <w:rsid w:val="00A4633A"/>
    <w:rsid w:val="00A46483"/>
    <w:rsid w:val="00A472A9"/>
    <w:rsid w:val="00A50174"/>
    <w:rsid w:val="00A5027B"/>
    <w:rsid w:val="00A50FEF"/>
    <w:rsid w:val="00A51B29"/>
    <w:rsid w:val="00A52A62"/>
    <w:rsid w:val="00A52C7E"/>
    <w:rsid w:val="00A53088"/>
    <w:rsid w:val="00A53214"/>
    <w:rsid w:val="00A532EA"/>
    <w:rsid w:val="00A53304"/>
    <w:rsid w:val="00A5364D"/>
    <w:rsid w:val="00A54097"/>
    <w:rsid w:val="00A54217"/>
    <w:rsid w:val="00A54E39"/>
    <w:rsid w:val="00A568C6"/>
    <w:rsid w:val="00A56961"/>
    <w:rsid w:val="00A60105"/>
    <w:rsid w:val="00A608FC"/>
    <w:rsid w:val="00A609B7"/>
    <w:rsid w:val="00A614B2"/>
    <w:rsid w:val="00A6196A"/>
    <w:rsid w:val="00A62ADE"/>
    <w:rsid w:val="00A634F6"/>
    <w:rsid w:val="00A63CC8"/>
    <w:rsid w:val="00A63ECF"/>
    <w:rsid w:val="00A6465C"/>
    <w:rsid w:val="00A64769"/>
    <w:rsid w:val="00A649D1"/>
    <w:rsid w:val="00A64CE3"/>
    <w:rsid w:val="00A65C15"/>
    <w:rsid w:val="00A672E9"/>
    <w:rsid w:val="00A674D1"/>
    <w:rsid w:val="00A71124"/>
    <w:rsid w:val="00A71772"/>
    <w:rsid w:val="00A71B74"/>
    <w:rsid w:val="00A71FF3"/>
    <w:rsid w:val="00A720F6"/>
    <w:rsid w:val="00A723A3"/>
    <w:rsid w:val="00A72CED"/>
    <w:rsid w:val="00A73475"/>
    <w:rsid w:val="00A737B2"/>
    <w:rsid w:val="00A75203"/>
    <w:rsid w:val="00A755F1"/>
    <w:rsid w:val="00A76894"/>
    <w:rsid w:val="00A76E37"/>
    <w:rsid w:val="00A76E9E"/>
    <w:rsid w:val="00A77353"/>
    <w:rsid w:val="00A77536"/>
    <w:rsid w:val="00A77F48"/>
    <w:rsid w:val="00A81433"/>
    <w:rsid w:val="00A81F79"/>
    <w:rsid w:val="00A82D68"/>
    <w:rsid w:val="00A83CBA"/>
    <w:rsid w:val="00A8749E"/>
    <w:rsid w:val="00A87B01"/>
    <w:rsid w:val="00A9010D"/>
    <w:rsid w:val="00A90AB8"/>
    <w:rsid w:val="00A90C08"/>
    <w:rsid w:val="00A90DAD"/>
    <w:rsid w:val="00A91418"/>
    <w:rsid w:val="00A91614"/>
    <w:rsid w:val="00A91D88"/>
    <w:rsid w:val="00A9269B"/>
    <w:rsid w:val="00A93F2E"/>
    <w:rsid w:val="00A9467E"/>
    <w:rsid w:val="00A956EF"/>
    <w:rsid w:val="00A95DDD"/>
    <w:rsid w:val="00A965DB"/>
    <w:rsid w:val="00A97142"/>
    <w:rsid w:val="00A97892"/>
    <w:rsid w:val="00AA0C96"/>
    <w:rsid w:val="00AA1091"/>
    <w:rsid w:val="00AA1589"/>
    <w:rsid w:val="00AA1708"/>
    <w:rsid w:val="00AA1FD8"/>
    <w:rsid w:val="00AA227D"/>
    <w:rsid w:val="00AA2D46"/>
    <w:rsid w:val="00AA2D5C"/>
    <w:rsid w:val="00AA2D7E"/>
    <w:rsid w:val="00AA31DC"/>
    <w:rsid w:val="00AA3598"/>
    <w:rsid w:val="00AA379C"/>
    <w:rsid w:val="00AA3C48"/>
    <w:rsid w:val="00AA4916"/>
    <w:rsid w:val="00AA4EDD"/>
    <w:rsid w:val="00AA53CB"/>
    <w:rsid w:val="00AA5724"/>
    <w:rsid w:val="00AA5AA1"/>
    <w:rsid w:val="00AA770A"/>
    <w:rsid w:val="00AB088C"/>
    <w:rsid w:val="00AB1BBF"/>
    <w:rsid w:val="00AB2C52"/>
    <w:rsid w:val="00AB42B2"/>
    <w:rsid w:val="00AB4F26"/>
    <w:rsid w:val="00AB5682"/>
    <w:rsid w:val="00AB6289"/>
    <w:rsid w:val="00AB63B8"/>
    <w:rsid w:val="00AB76D6"/>
    <w:rsid w:val="00AB7F9A"/>
    <w:rsid w:val="00AC0C26"/>
    <w:rsid w:val="00AC120E"/>
    <w:rsid w:val="00AC4E85"/>
    <w:rsid w:val="00AC6C5B"/>
    <w:rsid w:val="00AD0800"/>
    <w:rsid w:val="00AD084B"/>
    <w:rsid w:val="00AD0D76"/>
    <w:rsid w:val="00AD1190"/>
    <w:rsid w:val="00AD1917"/>
    <w:rsid w:val="00AD2066"/>
    <w:rsid w:val="00AD4DCA"/>
    <w:rsid w:val="00AD502E"/>
    <w:rsid w:val="00AD53D1"/>
    <w:rsid w:val="00AD5435"/>
    <w:rsid w:val="00AD6CDB"/>
    <w:rsid w:val="00AD730A"/>
    <w:rsid w:val="00AD7FC0"/>
    <w:rsid w:val="00AE051B"/>
    <w:rsid w:val="00AE5D0B"/>
    <w:rsid w:val="00AE5F86"/>
    <w:rsid w:val="00AE652A"/>
    <w:rsid w:val="00AF0362"/>
    <w:rsid w:val="00AF2688"/>
    <w:rsid w:val="00AF28E6"/>
    <w:rsid w:val="00AF2EAE"/>
    <w:rsid w:val="00AF34C1"/>
    <w:rsid w:val="00B00D4C"/>
    <w:rsid w:val="00B01845"/>
    <w:rsid w:val="00B01AD0"/>
    <w:rsid w:val="00B033AE"/>
    <w:rsid w:val="00B03427"/>
    <w:rsid w:val="00B0401A"/>
    <w:rsid w:val="00B05047"/>
    <w:rsid w:val="00B05654"/>
    <w:rsid w:val="00B0731F"/>
    <w:rsid w:val="00B07915"/>
    <w:rsid w:val="00B10A48"/>
    <w:rsid w:val="00B12323"/>
    <w:rsid w:val="00B1234B"/>
    <w:rsid w:val="00B12A76"/>
    <w:rsid w:val="00B13475"/>
    <w:rsid w:val="00B15DBC"/>
    <w:rsid w:val="00B163D8"/>
    <w:rsid w:val="00B16F80"/>
    <w:rsid w:val="00B1711E"/>
    <w:rsid w:val="00B20534"/>
    <w:rsid w:val="00B20EFA"/>
    <w:rsid w:val="00B21368"/>
    <w:rsid w:val="00B215EC"/>
    <w:rsid w:val="00B235BE"/>
    <w:rsid w:val="00B23C40"/>
    <w:rsid w:val="00B24553"/>
    <w:rsid w:val="00B24887"/>
    <w:rsid w:val="00B24B83"/>
    <w:rsid w:val="00B24D2E"/>
    <w:rsid w:val="00B24DC5"/>
    <w:rsid w:val="00B258C6"/>
    <w:rsid w:val="00B25DAD"/>
    <w:rsid w:val="00B26A0C"/>
    <w:rsid w:val="00B27810"/>
    <w:rsid w:val="00B307BE"/>
    <w:rsid w:val="00B31798"/>
    <w:rsid w:val="00B317F9"/>
    <w:rsid w:val="00B31BB6"/>
    <w:rsid w:val="00B3334A"/>
    <w:rsid w:val="00B33A94"/>
    <w:rsid w:val="00B33E23"/>
    <w:rsid w:val="00B365BF"/>
    <w:rsid w:val="00B40206"/>
    <w:rsid w:val="00B40EB8"/>
    <w:rsid w:val="00B41FB0"/>
    <w:rsid w:val="00B43125"/>
    <w:rsid w:val="00B44661"/>
    <w:rsid w:val="00B45DC8"/>
    <w:rsid w:val="00B46298"/>
    <w:rsid w:val="00B463E3"/>
    <w:rsid w:val="00B467D5"/>
    <w:rsid w:val="00B47048"/>
    <w:rsid w:val="00B472DB"/>
    <w:rsid w:val="00B50106"/>
    <w:rsid w:val="00B509EF"/>
    <w:rsid w:val="00B53F62"/>
    <w:rsid w:val="00B54A36"/>
    <w:rsid w:val="00B54DFD"/>
    <w:rsid w:val="00B550F6"/>
    <w:rsid w:val="00B5560F"/>
    <w:rsid w:val="00B55934"/>
    <w:rsid w:val="00B559CC"/>
    <w:rsid w:val="00B568D0"/>
    <w:rsid w:val="00B56996"/>
    <w:rsid w:val="00B617BD"/>
    <w:rsid w:val="00B6216F"/>
    <w:rsid w:val="00B62EB2"/>
    <w:rsid w:val="00B64521"/>
    <w:rsid w:val="00B64C9E"/>
    <w:rsid w:val="00B66EA6"/>
    <w:rsid w:val="00B67551"/>
    <w:rsid w:val="00B7054F"/>
    <w:rsid w:val="00B70DC9"/>
    <w:rsid w:val="00B71384"/>
    <w:rsid w:val="00B7155B"/>
    <w:rsid w:val="00B71CE6"/>
    <w:rsid w:val="00B721DD"/>
    <w:rsid w:val="00B72A5C"/>
    <w:rsid w:val="00B73117"/>
    <w:rsid w:val="00B74432"/>
    <w:rsid w:val="00B753CC"/>
    <w:rsid w:val="00B755DB"/>
    <w:rsid w:val="00B75E2C"/>
    <w:rsid w:val="00B765BB"/>
    <w:rsid w:val="00B768F1"/>
    <w:rsid w:val="00B76BA3"/>
    <w:rsid w:val="00B77F78"/>
    <w:rsid w:val="00B817A4"/>
    <w:rsid w:val="00B820A8"/>
    <w:rsid w:val="00B82CD7"/>
    <w:rsid w:val="00B83143"/>
    <w:rsid w:val="00B83788"/>
    <w:rsid w:val="00B8395E"/>
    <w:rsid w:val="00B8593A"/>
    <w:rsid w:val="00B85B6B"/>
    <w:rsid w:val="00B85B9A"/>
    <w:rsid w:val="00B85DAA"/>
    <w:rsid w:val="00B861E1"/>
    <w:rsid w:val="00B86C94"/>
    <w:rsid w:val="00B870BD"/>
    <w:rsid w:val="00B87952"/>
    <w:rsid w:val="00B90AD7"/>
    <w:rsid w:val="00B96721"/>
    <w:rsid w:val="00BA00C1"/>
    <w:rsid w:val="00BA0AB5"/>
    <w:rsid w:val="00BA43D8"/>
    <w:rsid w:val="00BA4D42"/>
    <w:rsid w:val="00BA4D5B"/>
    <w:rsid w:val="00BA5D5D"/>
    <w:rsid w:val="00BA5E80"/>
    <w:rsid w:val="00BA628C"/>
    <w:rsid w:val="00BA655E"/>
    <w:rsid w:val="00BA7BF8"/>
    <w:rsid w:val="00BB1381"/>
    <w:rsid w:val="00BB1605"/>
    <w:rsid w:val="00BB25B7"/>
    <w:rsid w:val="00BB261D"/>
    <w:rsid w:val="00BB3B25"/>
    <w:rsid w:val="00BB4E7B"/>
    <w:rsid w:val="00BB64B3"/>
    <w:rsid w:val="00BB6E56"/>
    <w:rsid w:val="00BC004E"/>
    <w:rsid w:val="00BC0A97"/>
    <w:rsid w:val="00BC2903"/>
    <w:rsid w:val="00BC2DE0"/>
    <w:rsid w:val="00BC39EF"/>
    <w:rsid w:val="00BC466F"/>
    <w:rsid w:val="00BC53A0"/>
    <w:rsid w:val="00BC5D07"/>
    <w:rsid w:val="00BC6BE2"/>
    <w:rsid w:val="00BD0006"/>
    <w:rsid w:val="00BD1285"/>
    <w:rsid w:val="00BD2B61"/>
    <w:rsid w:val="00BD485B"/>
    <w:rsid w:val="00BD52E8"/>
    <w:rsid w:val="00BD5554"/>
    <w:rsid w:val="00BE00AE"/>
    <w:rsid w:val="00BE1247"/>
    <w:rsid w:val="00BE1723"/>
    <w:rsid w:val="00BE24E3"/>
    <w:rsid w:val="00BE3B89"/>
    <w:rsid w:val="00BE3C8C"/>
    <w:rsid w:val="00BE3E29"/>
    <w:rsid w:val="00BE4347"/>
    <w:rsid w:val="00BE562B"/>
    <w:rsid w:val="00BE638D"/>
    <w:rsid w:val="00BE7FE1"/>
    <w:rsid w:val="00BF0272"/>
    <w:rsid w:val="00BF02A7"/>
    <w:rsid w:val="00BF0E04"/>
    <w:rsid w:val="00BF1C8F"/>
    <w:rsid w:val="00BF2445"/>
    <w:rsid w:val="00BF434F"/>
    <w:rsid w:val="00BF5135"/>
    <w:rsid w:val="00BF5986"/>
    <w:rsid w:val="00BF61DE"/>
    <w:rsid w:val="00BF7257"/>
    <w:rsid w:val="00C0117D"/>
    <w:rsid w:val="00C02353"/>
    <w:rsid w:val="00C02450"/>
    <w:rsid w:val="00C034A0"/>
    <w:rsid w:val="00C04F92"/>
    <w:rsid w:val="00C05F93"/>
    <w:rsid w:val="00C065E9"/>
    <w:rsid w:val="00C07D58"/>
    <w:rsid w:val="00C10100"/>
    <w:rsid w:val="00C1107D"/>
    <w:rsid w:val="00C115D6"/>
    <w:rsid w:val="00C1186B"/>
    <w:rsid w:val="00C1241A"/>
    <w:rsid w:val="00C135DB"/>
    <w:rsid w:val="00C13814"/>
    <w:rsid w:val="00C13D25"/>
    <w:rsid w:val="00C1492D"/>
    <w:rsid w:val="00C15926"/>
    <w:rsid w:val="00C165C0"/>
    <w:rsid w:val="00C2071B"/>
    <w:rsid w:val="00C21FC3"/>
    <w:rsid w:val="00C222A8"/>
    <w:rsid w:val="00C24242"/>
    <w:rsid w:val="00C24E31"/>
    <w:rsid w:val="00C258FC"/>
    <w:rsid w:val="00C26701"/>
    <w:rsid w:val="00C267B1"/>
    <w:rsid w:val="00C2779D"/>
    <w:rsid w:val="00C27C1B"/>
    <w:rsid w:val="00C30EDF"/>
    <w:rsid w:val="00C310E2"/>
    <w:rsid w:val="00C3117C"/>
    <w:rsid w:val="00C314E8"/>
    <w:rsid w:val="00C3157F"/>
    <w:rsid w:val="00C324BC"/>
    <w:rsid w:val="00C32898"/>
    <w:rsid w:val="00C34F5D"/>
    <w:rsid w:val="00C35027"/>
    <w:rsid w:val="00C365C4"/>
    <w:rsid w:val="00C3675A"/>
    <w:rsid w:val="00C36C05"/>
    <w:rsid w:val="00C43076"/>
    <w:rsid w:val="00C43603"/>
    <w:rsid w:val="00C45088"/>
    <w:rsid w:val="00C450D8"/>
    <w:rsid w:val="00C455F6"/>
    <w:rsid w:val="00C4564F"/>
    <w:rsid w:val="00C46307"/>
    <w:rsid w:val="00C47948"/>
    <w:rsid w:val="00C50F9A"/>
    <w:rsid w:val="00C52355"/>
    <w:rsid w:val="00C53733"/>
    <w:rsid w:val="00C53AC0"/>
    <w:rsid w:val="00C545CD"/>
    <w:rsid w:val="00C54802"/>
    <w:rsid w:val="00C56BA9"/>
    <w:rsid w:val="00C5794F"/>
    <w:rsid w:val="00C606E3"/>
    <w:rsid w:val="00C62630"/>
    <w:rsid w:val="00C62783"/>
    <w:rsid w:val="00C63639"/>
    <w:rsid w:val="00C63FE8"/>
    <w:rsid w:val="00C64894"/>
    <w:rsid w:val="00C64984"/>
    <w:rsid w:val="00C64BDC"/>
    <w:rsid w:val="00C65455"/>
    <w:rsid w:val="00C670C3"/>
    <w:rsid w:val="00C70677"/>
    <w:rsid w:val="00C707EF"/>
    <w:rsid w:val="00C71051"/>
    <w:rsid w:val="00C71408"/>
    <w:rsid w:val="00C71DCA"/>
    <w:rsid w:val="00C72A0D"/>
    <w:rsid w:val="00C72E61"/>
    <w:rsid w:val="00C73819"/>
    <w:rsid w:val="00C74D84"/>
    <w:rsid w:val="00C7545A"/>
    <w:rsid w:val="00C765CA"/>
    <w:rsid w:val="00C770FF"/>
    <w:rsid w:val="00C77EF5"/>
    <w:rsid w:val="00C81CBB"/>
    <w:rsid w:val="00C82723"/>
    <w:rsid w:val="00C82805"/>
    <w:rsid w:val="00C82D3E"/>
    <w:rsid w:val="00C836DF"/>
    <w:rsid w:val="00C849DA"/>
    <w:rsid w:val="00C85092"/>
    <w:rsid w:val="00C85AD3"/>
    <w:rsid w:val="00C85EEF"/>
    <w:rsid w:val="00C85F52"/>
    <w:rsid w:val="00C861A9"/>
    <w:rsid w:val="00C86D59"/>
    <w:rsid w:val="00C8731B"/>
    <w:rsid w:val="00C87B2D"/>
    <w:rsid w:val="00C87FFA"/>
    <w:rsid w:val="00C92307"/>
    <w:rsid w:val="00C92515"/>
    <w:rsid w:val="00C926F9"/>
    <w:rsid w:val="00C93571"/>
    <w:rsid w:val="00C939B9"/>
    <w:rsid w:val="00C93CCF"/>
    <w:rsid w:val="00C952EC"/>
    <w:rsid w:val="00C95987"/>
    <w:rsid w:val="00C97979"/>
    <w:rsid w:val="00CA0714"/>
    <w:rsid w:val="00CA102E"/>
    <w:rsid w:val="00CA1CCC"/>
    <w:rsid w:val="00CA31F4"/>
    <w:rsid w:val="00CA55D7"/>
    <w:rsid w:val="00CA57B0"/>
    <w:rsid w:val="00CA5E6E"/>
    <w:rsid w:val="00CA66D6"/>
    <w:rsid w:val="00CB0865"/>
    <w:rsid w:val="00CB08AC"/>
    <w:rsid w:val="00CB1C73"/>
    <w:rsid w:val="00CB2294"/>
    <w:rsid w:val="00CB27D6"/>
    <w:rsid w:val="00CB35B7"/>
    <w:rsid w:val="00CB44AA"/>
    <w:rsid w:val="00CB5417"/>
    <w:rsid w:val="00CB55A2"/>
    <w:rsid w:val="00CB5F76"/>
    <w:rsid w:val="00CB6ADC"/>
    <w:rsid w:val="00CB6B7E"/>
    <w:rsid w:val="00CB73EE"/>
    <w:rsid w:val="00CB7525"/>
    <w:rsid w:val="00CB76E9"/>
    <w:rsid w:val="00CB7971"/>
    <w:rsid w:val="00CC0436"/>
    <w:rsid w:val="00CC04C0"/>
    <w:rsid w:val="00CC1078"/>
    <w:rsid w:val="00CC2AA1"/>
    <w:rsid w:val="00CC3CD9"/>
    <w:rsid w:val="00CC4A56"/>
    <w:rsid w:val="00CC5155"/>
    <w:rsid w:val="00CC589A"/>
    <w:rsid w:val="00CC5DE9"/>
    <w:rsid w:val="00CC6BE1"/>
    <w:rsid w:val="00CC7598"/>
    <w:rsid w:val="00CC75D6"/>
    <w:rsid w:val="00CC77A4"/>
    <w:rsid w:val="00CD05DD"/>
    <w:rsid w:val="00CD09A7"/>
    <w:rsid w:val="00CD1239"/>
    <w:rsid w:val="00CD146D"/>
    <w:rsid w:val="00CD15A9"/>
    <w:rsid w:val="00CD226E"/>
    <w:rsid w:val="00CD32E3"/>
    <w:rsid w:val="00CD3A66"/>
    <w:rsid w:val="00CD4B3D"/>
    <w:rsid w:val="00CD528A"/>
    <w:rsid w:val="00CD54A1"/>
    <w:rsid w:val="00CD65C7"/>
    <w:rsid w:val="00CD7358"/>
    <w:rsid w:val="00CE071D"/>
    <w:rsid w:val="00CE2921"/>
    <w:rsid w:val="00CE35FF"/>
    <w:rsid w:val="00CE5AE1"/>
    <w:rsid w:val="00CE6040"/>
    <w:rsid w:val="00CE6163"/>
    <w:rsid w:val="00CE66F4"/>
    <w:rsid w:val="00CF1580"/>
    <w:rsid w:val="00CF15B9"/>
    <w:rsid w:val="00CF2095"/>
    <w:rsid w:val="00CF2830"/>
    <w:rsid w:val="00CF3919"/>
    <w:rsid w:val="00CF3AC7"/>
    <w:rsid w:val="00CF3BB6"/>
    <w:rsid w:val="00CF3D73"/>
    <w:rsid w:val="00CF4A5E"/>
    <w:rsid w:val="00CF6490"/>
    <w:rsid w:val="00CF7085"/>
    <w:rsid w:val="00CF7C2A"/>
    <w:rsid w:val="00D006DF"/>
    <w:rsid w:val="00D01095"/>
    <w:rsid w:val="00D0157A"/>
    <w:rsid w:val="00D02595"/>
    <w:rsid w:val="00D02645"/>
    <w:rsid w:val="00D03A76"/>
    <w:rsid w:val="00D0468C"/>
    <w:rsid w:val="00D05028"/>
    <w:rsid w:val="00D056FE"/>
    <w:rsid w:val="00D06D4A"/>
    <w:rsid w:val="00D07F3F"/>
    <w:rsid w:val="00D07F47"/>
    <w:rsid w:val="00D11039"/>
    <w:rsid w:val="00D112FF"/>
    <w:rsid w:val="00D11B45"/>
    <w:rsid w:val="00D13BFB"/>
    <w:rsid w:val="00D13F14"/>
    <w:rsid w:val="00D14CA3"/>
    <w:rsid w:val="00D15561"/>
    <w:rsid w:val="00D2090F"/>
    <w:rsid w:val="00D21056"/>
    <w:rsid w:val="00D21364"/>
    <w:rsid w:val="00D2184C"/>
    <w:rsid w:val="00D226CB"/>
    <w:rsid w:val="00D22781"/>
    <w:rsid w:val="00D237DB"/>
    <w:rsid w:val="00D25B8C"/>
    <w:rsid w:val="00D26C5E"/>
    <w:rsid w:val="00D27034"/>
    <w:rsid w:val="00D273CE"/>
    <w:rsid w:val="00D27612"/>
    <w:rsid w:val="00D27747"/>
    <w:rsid w:val="00D307E1"/>
    <w:rsid w:val="00D30BA6"/>
    <w:rsid w:val="00D32393"/>
    <w:rsid w:val="00D3299B"/>
    <w:rsid w:val="00D32AC0"/>
    <w:rsid w:val="00D3401E"/>
    <w:rsid w:val="00D34CF4"/>
    <w:rsid w:val="00D36F4B"/>
    <w:rsid w:val="00D37CB8"/>
    <w:rsid w:val="00D400A4"/>
    <w:rsid w:val="00D41094"/>
    <w:rsid w:val="00D410DD"/>
    <w:rsid w:val="00D410EF"/>
    <w:rsid w:val="00D4145C"/>
    <w:rsid w:val="00D4174E"/>
    <w:rsid w:val="00D42D8F"/>
    <w:rsid w:val="00D42EA2"/>
    <w:rsid w:val="00D4347B"/>
    <w:rsid w:val="00D442E4"/>
    <w:rsid w:val="00D4553C"/>
    <w:rsid w:val="00D456B2"/>
    <w:rsid w:val="00D478C4"/>
    <w:rsid w:val="00D478E7"/>
    <w:rsid w:val="00D47CB3"/>
    <w:rsid w:val="00D47F20"/>
    <w:rsid w:val="00D50627"/>
    <w:rsid w:val="00D50836"/>
    <w:rsid w:val="00D531D5"/>
    <w:rsid w:val="00D53958"/>
    <w:rsid w:val="00D540C7"/>
    <w:rsid w:val="00D5532F"/>
    <w:rsid w:val="00D5790C"/>
    <w:rsid w:val="00D60F52"/>
    <w:rsid w:val="00D615D0"/>
    <w:rsid w:val="00D62EFB"/>
    <w:rsid w:val="00D63C35"/>
    <w:rsid w:val="00D651FC"/>
    <w:rsid w:val="00D65E68"/>
    <w:rsid w:val="00D66C8E"/>
    <w:rsid w:val="00D67249"/>
    <w:rsid w:val="00D711C2"/>
    <w:rsid w:val="00D71540"/>
    <w:rsid w:val="00D722BA"/>
    <w:rsid w:val="00D72DBB"/>
    <w:rsid w:val="00D73260"/>
    <w:rsid w:val="00D73333"/>
    <w:rsid w:val="00D750C0"/>
    <w:rsid w:val="00D7571C"/>
    <w:rsid w:val="00D75E20"/>
    <w:rsid w:val="00D76ADA"/>
    <w:rsid w:val="00D77D20"/>
    <w:rsid w:val="00D82377"/>
    <w:rsid w:val="00D8256E"/>
    <w:rsid w:val="00D82AD1"/>
    <w:rsid w:val="00D82FF9"/>
    <w:rsid w:val="00D83761"/>
    <w:rsid w:val="00D83FFD"/>
    <w:rsid w:val="00D85867"/>
    <w:rsid w:val="00D868DC"/>
    <w:rsid w:val="00D86BB0"/>
    <w:rsid w:val="00D87F79"/>
    <w:rsid w:val="00D903FE"/>
    <w:rsid w:val="00D90700"/>
    <w:rsid w:val="00D91CC0"/>
    <w:rsid w:val="00D93DFA"/>
    <w:rsid w:val="00D94040"/>
    <w:rsid w:val="00D95E23"/>
    <w:rsid w:val="00D964A3"/>
    <w:rsid w:val="00D96A26"/>
    <w:rsid w:val="00D978C3"/>
    <w:rsid w:val="00D97C75"/>
    <w:rsid w:val="00DA01F6"/>
    <w:rsid w:val="00DA0AD4"/>
    <w:rsid w:val="00DA12C9"/>
    <w:rsid w:val="00DA1D46"/>
    <w:rsid w:val="00DA2534"/>
    <w:rsid w:val="00DA434E"/>
    <w:rsid w:val="00DA4C6F"/>
    <w:rsid w:val="00DA78BF"/>
    <w:rsid w:val="00DB01E1"/>
    <w:rsid w:val="00DB0A1A"/>
    <w:rsid w:val="00DB0F92"/>
    <w:rsid w:val="00DB199F"/>
    <w:rsid w:val="00DB1A17"/>
    <w:rsid w:val="00DB1A18"/>
    <w:rsid w:val="00DB235B"/>
    <w:rsid w:val="00DB2F88"/>
    <w:rsid w:val="00DB3348"/>
    <w:rsid w:val="00DB3A1E"/>
    <w:rsid w:val="00DB3A7E"/>
    <w:rsid w:val="00DB44CC"/>
    <w:rsid w:val="00DB4B61"/>
    <w:rsid w:val="00DB5774"/>
    <w:rsid w:val="00DB5E68"/>
    <w:rsid w:val="00DB618B"/>
    <w:rsid w:val="00DB7086"/>
    <w:rsid w:val="00DC01EA"/>
    <w:rsid w:val="00DC1C7D"/>
    <w:rsid w:val="00DC2745"/>
    <w:rsid w:val="00DC3F31"/>
    <w:rsid w:val="00DC46FF"/>
    <w:rsid w:val="00DC5BFB"/>
    <w:rsid w:val="00DC654B"/>
    <w:rsid w:val="00DC6939"/>
    <w:rsid w:val="00DC7736"/>
    <w:rsid w:val="00DD1282"/>
    <w:rsid w:val="00DD3E39"/>
    <w:rsid w:val="00DD4F51"/>
    <w:rsid w:val="00DD5A6F"/>
    <w:rsid w:val="00DD7462"/>
    <w:rsid w:val="00DD7F0B"/>
    <w:rsid w:val="00DE1820"/>
    <w:rsid w:val="00DE2976"/>
    <w:rsid w:val="00DE3B92"/>
    <w:rsid w:val="00DE510E"/>
    <w:rsid w:val="00DE69E1"/>
    <w:rsid w:val="00DE6E1D"/>
    <w:rsid w:val="00DE7BC3"/>
    <w:rsid w:val="00DE7CA5"/>
    <w:rsid w:val="00DF0E13"/>
    <w:rsid w:val="00DF160B"/>
    <w:rsid w:val="00DF3E04"/>
    <w:rsid w:val="00DF60A6"/>
    <w:rsid w:val="00DF6564"/>
    <w:rsid w:val="00E00E35"/>
    <w:rsid w:val="00E00E65"/>
    <w:rsid w:val="00E01328"/>
    <w:rsid w:val="00E02639"/>
    <w:rsid w:val="00E02F22"/>
    <w:rsid w:val="00E0316E"/>
    <w:rsid w:val="00E032CA"/>
    <w:rsid w:val="00E03B03"/>
    <w:rsid w:val="00E0578A"/>
    <w:rsid w:val="00E06AD0"/>
    <w:rsid w:val="00E07724"/>
    <w:rsid w:val="00E07E65"/>
    <w:rsid w:val="00E108D5"/>
    <w:rsid w:val="00E10B6F"/>
    <w:rsid w:val="00E10D27"/>
    <w:rsid w:val="00E11DC5"/>
    <w:rsid w:val="00E124C2"/>
    <w:rsid w:val="00E148DD"/>
    <w:rsid w:val="00E14918"/>
    <w:rsid w:val="00E14BD9"/>
    <w:rsid w:val="00E14C85"/>
    <w:rsid w:val="00E1708D"/>
    <w:rsid w:val="00E2070E"/>
    <w:rsid w:val="00E2198B"/>
    <w:rsid w:val="00E22794"/>
    <w:rsid w:val="00E23ECD"/>
    <w:rsid w:val="00E2404C"/>
    <w:rsid w:val="00E25D4A"/>
    <w:rsid w:val="00E26655"/>
    <w:rsid w:val="00E26E6D"/>
    <w:rsid w:val="00E27282"/>
    <w:rsid w:val="00E27C28"/>
    <w:rsid w:val="00E27CD0"/>
    <w:rsid w:val="00E3062A"/>
    <w:rsid w:val="00E323C9"/>
    <w:rsid w:val="00E32AA8"/>
    <w:rsid w:val="00E33B4C"/>
    <w:rsid w:val="00E355CA"/>
    <w:rsid w:val="00E35947"/>
    <w:rsid w:val="00E35A52"/>
    <w:rsid w:val="00E36235"/>
    <w:rsid w:val="00E36362"/>
    <w:rsid w:val="00E36A10"/>
    <w:rsid w:val="00E36EB7"/>
    <w:rsid w:val="00E41798"/>
    <w:rsid w:val="00E42026"/>
    <w:rsid w:val="00E42396"/>
    <w:rsid w:val="00E424E8"/>
    <w:rsid w:val="00E43A47"/>
    <w:rsid w:val="00E43F44"/>
    <w:rsid w:val="00E45237"/>
    <w:rsid w:val="00E45285"/>
    <w:rsid w:val="00E4639B"/>
    <w:rsid w:val="00E47697"/>
    <w:rsid w:val="00E5106E"/>
    <w:rsid w:val="00E516E1"/>
    <w:rsid w:val="00E51D4D"/>
    <w:rsid w:val="00E53CEC"/>
    <w:rsid w:val="00E562E0"/>
    <w:rsid w:val="00E56858"/>
    <w:rsid w:val="00E5692A"/>
    <w:rsid w:val="00E57741"/>
    <w:rsid w:val="00E60067"/>
    <w:rsid w:val="00E622D3"/>
    <w:rsid w:val="00E633E3"/>
    <w:rsid w:val="00E64056"/>
    <w:rsid w:val="00E65C2A"/>
    <w:rsid w:val="00E66C05"/>
    <w:rsid w:val="00E66C83"/>
    <w:rsid w:val="00E677F6"/>
    <w:rsid w:val="00E67FF0"/>
    <w:rsid w:val="00E7125F"/>
    <w:rsid w:val="00E71320"/>
    <w:rsid w:val="00E719B1"/>
    <w:rsid w:val="00E72C55"/>
    <w:rsid w:val="00E7486B"/>
    <w:rsid w:val="00E75350"/>
    <w:rsid w:val="00E76226"/>
    <w:rsid w:val="00E77512"/>
    <w:rsid w:val="00E8028A"/>
    <w:rsid w:val="00E805EB"/>
    <w:rsid w:val="00E81FA3"/>
    <w:rsid w:val="00E8436C"/>
    <w:rsid w:val="00E84B0F"/>
    <w:rsid w:val="00E8650C"/>
    <w:rsid w:val="00E86A29"/>
    <w:rsid w:val="00E86DCC"/>
    <w:rsid w:val="00E9116E"/>
    <w:rsid w:val="00E920F7"/>
    <w:rsid w:val="00E9237F"/>
    <w:rsid w:val="00E92A12"/>
    <w:rsid w:val="00E93D5F"/>
    <w:rsid w:val="00E94E4A"/>
    <w:rsid w:val="00E97C8F"/>
    <w:rsid w:val="00E97F66"/>
    <w:rsid w:val="00EA0596"/>
    <w:rsid w:val="00EA132F"/>
    <w:rsid w:val="00EA33C5"/>
    <w:rsid w:val="00EA58BD"/>
    <w:rsid w:val="00EA6093"/>
    <w:rsid w:val="00EA662B"/>
    <w:rsid w:val="00EA69D2"/>
    <w:rsid w:val="00EB072B"/>
    <w:rsid w:val="00EB2B0E"/>
    <w:rsid w:val="00EB3A69"/>
    <w:rsid w:val="00EB3C12"/>
    <w:rsid w:val="00EB45BD"/>
    <w:rsid w:val="00EB4DB3"/>
    <w:rsid w:val="00EB6C97"/>
    <w:rsid w:val="00EB7C7F"/>
    <w:rsid w:val="00EC0943"/>
    <w:rsid w:val="00EC1707"/>
    <w:rsid w:val="00EC1D42"/>
    <w:rsid w:val="00EC3435"/>
    <w:rsid w:val="00EC3AB2"/>
    <w:rsid w:val="00EC5359"/>
    <w:rsid w:val="00EC5603"/>
    <w:rsid w:val="00EC5B64"/>
    <w:rsid w:val="00EC5D75"/>
    <w:rsid w:val="00ED0BD6"/>
    <w:rsid w:val="00ED370A"/>
    <w:rsid w:val="00ED3B98"/>
    <w:rsid w:val="00ED4921"/>
    <w:rsid w:val="00ED5143"/>
    <w:rsid w:val="00ED644C"/>
    <w:rsid w:val="00ED649C"/>
    <w:rsid w:val="00ED6A27"/>
    <w:rsid w:val="00EE08EA"/>
    <w:rsid w:val="00EE0965"/>
    <w:rsid w:val="00EE0AA4"/>
    <w:rsid w:val="00EE12BA"/>
    <w:rsid w:val="00EE176B"/>
    <w:rsid w:val="00EE20B1"/>
    <w:rsid w:val="00EE495B"/>
    <w:rsid w:val="00EE4FC1"/>
    <w:rsid w:val="00EE4FD8"/>
    <w:rsid w:val="00EE6D7F"/>
    <w:rsid w:val="00EE75BF"/>
    <w:rsid w:val="00EF0DD0"/>
    <w:rsid w:val="00EF0E22"/>
    <w:rsid w:val="00EF198B"/>
    <w:rsid w:val="00EF2040"/>
    <w:rsid w:val="00EF2165"/>
    <w:rsid w:val="00EF276A"/>
    <w:rsid w:val="00EF2A04"/>
    <w:rsid w:val="00EF2E1F"/>
    <w:rsid w:val="00EF3B29"/>
    <w:rsid w:val="00EF49D8"/>
    <w:rsid w:val="00EF5051"/>
    <w:rsid w:val="00EF55DA"/>
    <w:rsid w:val="00EF5E5D"/>
    <w:rsid w:val="00EF6A4C"/>
    <w:rsid w:val="00EF7032"/>
    <w:rsid w:val="00EF74F8"/>
    <w:rsid w:val="00F00C5B"/>
    <w:rsid w:val="00F012C1"/>
    <w:rsid w:val="00F01934"/>
    <w:rsid w:val="00F0321A"/>
    <w:rsid w:val="00F05A5F"/>
    <w:rsid w:val="00F07BEE"/>
    <w:rsid w:val="00F07C19"/>
    <w:rsid w:val="00F107A8"/>
    <w:rsid w:val="00F111AB"/>
    <w:rsid w:val="00F1220D"/>
    <w:rsid w:val="00F12444"/>
    <w:rsid w:val="00F124CB"/>
    <w:rsid w:val="00F1268A"/>
    <w:rsid w:val="00F13176"/>
    <w:rsid w:val="00F1340D"/>
    <w:rsid w:val="00F13496"/>
    <w:rsid w:val="00F13585"/>
    <w:rsid w:val="00F13A13"/>
    <w:rsid w:val="00F14515"/>
    <w:rsid w:val="00F15186"/>
    <w:rsid w:val="00F15C85"/>
    <w:rsid w:val="00F170DD"/>
    <w:rsid w:val="00F20D27"/>
    <w:rsid w:val="00F20EC0"/>
    <w:rsid w:val="00F2112B"/>
    <w:rsid w:val="00F21A62"/>
    <w:rsid w:val="00F2342B"/>
    <w:rsid w:val="00F23AD6"/>
    <w:rsid w:val="00F24E23"/>
    <w:rsid w:val="00F2517B"/>
    <w:rsid w:val="00F27339"/>
    <w:rsid w:val="00F310B5"/>
    <w:rsid w:val="00F3349D"/>
    <w:rsid w:val="00F35579"/>
    <w:rsid w:val="00F35896"/>
    <w:rsid w:val="00F401A4"/>
    <w:rsid w:val="00F40E66"/>
    <w:rsid w:val="00F42D07"/>
    <w:rsid w:val="00F42F27"/>
    <w:rsid w:val="00F4374D"/>
    <w:rsid w:val="00F43D15"/>
    <w:rsid w:val="00F43F2D"/>
    <w:rsid w:val="00F44059"/>
    <w:rsid w:val="00F441AB"/>
    <w:rsid w:val="00F461D8"/>
    <w:rsid w:val="00F4667D"/>
    <w:rsid w:val="00F47AAF"/>
    <w:rsid w:val="00F47BE5"/>
    <w:rsid w:val="00F52854"/>
    <w:rsid w:val="00F52989"/>
    <w:rsid w:val="00F52AE1"/>
    <w:rsid w:val="00F5345D"/>
    <w:rsid w:val="00F53548"/>
    <w:rsid w:val="00F550D8"/>
    <w:rsid w:val="00F55BCC"/>
    <w:rsid w:val="00F56176"/>
    <w:rsid w:val="00F565FD"/>
    <w:rsid w:val="00F602C2"/>
    <w:rsid w:val="00F620E1"/>
    <w:rsid w:val="00F62924"/>
    <w:rsid w:val="00F637F5"/>
    <w:rsid w:val="00F640FB"/>
    <w:rsid w:val="00F641D3"/>
    <w:rsid w:val="00F6460A"/>
    <w:rsid w:val="00F6474A"/>
    <w:rsid w:val="00F64A4A"/>
    <w:rsid w:val="00F64CB6"/>
    <w:rsid w:val="00F6505B"/>
    <w:rsid w:val="00F652F5"/>
    <w:rsid w:val="00F701A0"/>
    <w:rsid w:val="00F70517"/>
    <w:rsid w:val="00F70830"/>
    <w:rsid w:val="00F7172B"/>
    <w:rsid w:val="00F72E57"/>
    <w:rsid w:val="00F74126"/>
    <w:rsid w:val="00F74485"/>
    <w:rsid w:val="00F74D33"/>
    <w:rsid w:val="00F75812"/>
    <w:rsid w:val="00F75CD2"/>
    <w:rsid w:val="00F7731B"/>
    <w:rsid w:val="00F77C59"/>
    <w:rsid w:val="00F8014F"/>
    <w:rsid w:val="00F80803"/>
    <w:rsid w:val="00F81AD0"/>
    <w:rsid w:val="00F81BDE"/>
    <w:rsid w:val="00F82190"/>
    <w:rsid w:val="00F82662"/>
    <w:rsid w:val="00F826E5"/>
    <w:rsid w:val="00F83101"/>
    <w:rsid w:val="00F83645"/>
    <w:rsid w:val="00F840FA"/>
    <w:rsid w:val="00F842EB"/>
    <w:rsid w:val="00F8478C"/>
    <w:rsid w:val="00F85155"/>
    <w:rsid w:val="00F8535A"/>
    <w:rsid w:val="00F862E5"/>
    <w:rsid w:val="00F86FB7"/>
    <w:rsid w:val="00F91714"/>
    <w:rsid w:val="00F92406"/>
    <w:rsid w:val="00F932FA"/>
    <w:rsid w:val="00F94AB4"/>
    <w:rsid w:val="00F94B2A"/>
    <w:rsid w:val="00F94C99"/>
    <w:rsid w:val="00F95B21"/>
    <w:rsid w:val="00F9626E"/>
    <w:rsid w:val="00F97778"/>
    <w:rsid w:val="00F97BAA"/>
    <w:rsid w:val="00F97EAE"/>
    <w:rsid w:val="00FA1DB0"/>
    <w:rsid w:val="00FA484F"/>
    <w:rsid w:val="00FA4927"/>
    <w:rsid w:val="00FA5056"/>
    <w:rsid w:val="00FA5314"/>
    <w:rsid w:val="00FA5ED9"/>
    <w:rsid w:val="00FA6BBD"/>
    <w:rsid w:val="00FA74B7"/>
    <w:rsid w:val="00FB0F6E"/>
    <w:rsid w:val="00FB1944"/>
    <w:rsid w:val="00FB20E4"/>
    <w:rsid w:val="00FB2B39"/>
    <w:rsid w:val="00FB3823"/>
    <w:rsid w:val="00FB3E62"/>
    <w:rsid w:val="00FB4C56"/>
    <w:rsid w:val="00FB5C72"/>
    <w:rsid w:val="00FB61D6"/>
    <w:rsid w:val="00FB7568"/>
    <w:rsid w:val="00FB77B2"/>
    <w:rsid w:val="00FB7E51"/>
    <w:rsid w:val="00FC108B"/>
    <w:rsid w:val="00FC239F"/>
    <w:rsid w:val="00FC4307"/>
    <w:rsid w:val="00FC4530"/>
    <w:rsid w:val="00FC5F5E"/>
    <w:rsid w:val="00FC70A8"/>
    <w:rsid w:val="00FC7503"/>
    <w:rsid w:val="00FC7C47"/>
    <w:rsid w:val="00FD1F64"/>
    <w:rsid w:val="00FD27E7"/>
    <w:rsid w:val="00FD4BA3"/>
    <w:rsid w:val="00FD514F"/>
    <w:rsid w:val="00FD5201"/>
    <w:rsid w:val="00FD7271"/>
    <w:rsid w:val="00FE0A81"/>
    <w:rsid w:val="00FE2014"/>
    <w:rsid w:val="00FE24ED"/>
    <w:rsid w:val="00FE26DF"/>
    <w:rsid w:val="00FE2A20"/>
    <w:rsid w:val="00FE3B29"/>
    <w:rsid w:val="00FE3B47"/>
    <w:rsid w:val="00FE4BBE"/>
    <w:rsid w:val="00FE4C24"/>
    <w:rsid w:val="00FE558C"/>
    <w:rsid w:val="00FF0034"/>
    <w:rsid w:val="00FF29AC"/>
    <w:rsid w:val="00FF2CBA"/>
    <w:rsid w:val="00FF3AEA"/>
    <w:rsid w:val="00FF3F5E"/>
    <w:rsid w:val="00FF4724"/>
    <w:rsid w:val="00FF4AF3"/>
    <w:rsid w:val="00FF5943"/>
    <w:rsid w:val="00FF5AD4"/>
    <w:rsid w:val="00FF64C7"/>
    <w:rsid w:val="00FF672D"/>
    <w:rsid w:val="00FF67B5"/>
    <w:rsid w:val="00FF68FC"/>
    <w:rsid w:val="00FF6A88"/>
    <w:rsid w:val="00FF6EC8"/>
    <w:rsid w:val="00FF79F1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450FF54"/>
  <w15:docId w15:val="{1F68E5B3-EF8A-4708-BB03-21546A69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customStyle="1" w:styleId="10">
    <w:name w:val="Название1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7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paragraph" w:styleId="a9">
    <w:name w:val="header"/>
    <w:basedOn w:val="a"/>
    <w:rsid w:val="0028728E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A720F6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nhideWhenUsed/>
    <w:rsid w:val="00C53733"/>
    <w:rPr>
      <w:color w:val="0000FF"/>
      <w:u w:val="single"/>
    </w:rPr>
  </w:style>
  <w:style w:type="paragraph" w:customStyle="1" w:styleId="InternetLink">
    <w:name w:val="Internet Link"/>
    <w:link w:val="InternetLink1"/>
    <w:rsid w:val="00B56996"/>
    <w:rPr>
      <w:rFonts w:ascii="Liberation Serif" w:hAnsi="Liberation Serif"/>
      <w:color w:val="000080"/>
      <w:sz w:val="24"/>
      <w:u w:val="single"/>
    </w:rPr>
  </w:style>
  <w:style w:type="character" w:customStyle="1" w:styleId="InternetLink1">
    <w:name w:val="Internet Link1"/>
    <w:link w:val="InternetLink"/>
    <w:rsid w:val="00B56996"/>
    <w:rPr>
      <w:rFonts w:ascii="Liberation Serif" w:hAnsi="Liberation Serif"/>
      <w:color w:val="000080"/>
      <w:sz w:val="24"/>
      <w:u w:val="single"/>
    </w:rPr>
  </w:style>
  <w:style w:type="paragraph" w:customStyle="1" w:styleId="TextBody">
    <w:name w:val="Text Body"/>
    <w:basedOn w:val="a"/>
    <w:link w:val="TextBody1"/>
    <w:rsid w:val="00B56996"/>
    <w:pPr>
      <w:widowControl w:val="0"/>
      <w:spacing w:after="120"/>
    </w:pPr>
    <w:rPr>
      <w:color w:val="000000"/>
      <w:szCs w:val="20"/>
    </w:rPr>
  </w:style>
  <w:style w:type="character" w:customStyle="1" w:styleId="TextBody1">
    <w:name w:val="Text Body1"/>
    <w:basedOn w:val="a0"/>
    <w:link w:val="TextBody"/>
    <w:rsid w:val="00B56996"/>
    <w:rPr>
      <w:color w:val="000000"/>
      <w:sz w:val="24"/>
    </w:rPr>
  </w:style>
  <w:style w:type="paragraph" w:customStyle="1" w:styleId="western">
    <w:name w:val="western"/>
    <w:basedOn w:val="a"/>
    <w:rsid w:val="00B56996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ConsTitle">
    <w:name w:val="ConsTitle"/>
    <w:rsid w:val="001240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7_fevralya/" TargetMode="External"/><Relationship Id="rId13" Type="http://schemas.openxmlformats.org/officeDocument/2006/relationships/hyperlink" Target="http://pandia.ru/text/category/prilozheniya_k_resheniyam_i_dogovora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oplata_trud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31_dekabr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metodicheskie_rekomendatcii/" TargetMode="External"/><Relationship Id="rId10" Type="http://schemas.openxmlformats.org/officeDocument/2006/relationships/hyperlink" Target="http://pandia.ru/text/category/ezhegodnie_otche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spolnenie_byudzheta/" TargetMode="External"/><Relationship Id="rId14" Type="http://schemas.openxmlformats.org/officeDocument/2006/relationships/hyperlink" Target="http://pandia.ru/text/category/byudzhetnij_protc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398E9-79D2-46B4-B2FA-4B825A3B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Glavbuh</cp:lastModifiedBy>
  <cp:revision>40</cp:revision>
  <cp:lastPrinted>2023-10-17T13:05:00Z</cp:lastPrinted>
  <dcterms:created xsi:type="dcterms:W3CDTF">2024-02-12T11:53:00Z</dcterms:created>
  <dcterms:modified xsi:type="dcterms:W3CDTF">2024-10-07T15:24:00Z</dcterms:modified>
</cp:coreProperties>
</file>