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7B" w:rsidRPr="0039313D" w:rsidRDefault="00F2797B" w:rsidP="0039313D">
      <w:pPr>
        <w:pStyle w:val="2"/>
        <w:jc w:val="center"/>
        <w:rPr>
          <w:color w:val="000000" w:themeColor="text1"/>
        </w:rPr>
      </w:pPr>
      <w:r w:rsidRPr="0039313D">
        <w:rPr>
          <w:color w:val="000000" w:themeColor="text1"/>
        </w:rPr>
        <w:t>Итоги социально-экономического развития</w:t>
      </w:r>
    </w:p>
    <w:p w:rsidR="00F2797B" w:rsidRPr="0039313D" w:rsidRDefault="008B12BA" w:rsidP="0039313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9313D">
        <w:rPr>
          <w:rFonts w:ascii="Times New Roman" w:hAnsi="Times New Roman"/>
          <w:b/>
          <w:color w:val="000000" w:themeColor="text1"/>
          <w:sz w:val="28"/>
          <w:szCs w:val="28"/>
        </w:rPr>
        <w:t>Милютинского</w:t>
      </w:r>
      <w:proofErr w:type="spellEnd"/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за </w:t>
      </w:r>
      <w:r w:rsidR="00867C4E" w:rsidRPr="0039313D">
        <w:rPr>
          <w:rFonts w:ascii="Times New Roman" w:hAnsi="Times New Roman"/>
          <w:b/>
          <w:color w:val="000000" w:themeColor="text1"/>
          <w:sz w:val="28"/>
          <w:szCs w:val="28"/>
        </w:rPr>
        <w:t>первое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полугодие 202</w:t>
      </w:r>
      <w:r w:rsidR="00867C4E" w:rsidRPr="0039313D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F2797B" w:rsidRPr="0039313D" w:rsidRDefault="00F2797B" w:rsidP="0039313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97B" w:rsidRPr="00BD1DCC" w:rsidRDefault="00F2797B" w:rsidP="00F2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Представляю Вам информацию о проделанной работе Администрацией </w:t>
      </w:r>
      <w:proofErr w:type="spellStart"/>
      <w:r w:rsidR="008B12BA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867C4E">
        <w:rPr>
          <w:rFonts w:ascii="Times New Roman" w:hAnsi="Times New Roman"/>
          <w:sz w:val="28"/>
          <w:szCs w:val="28"/>
        </w:rPr>
        <w:t>первое</w:t>
      </w:r>
      <w:r w:rsidR="003E1E4F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 полугодие 202</w:t>
      </w:r>
      <w:r w:rsidR="00867C4E">
        <w:rPr>
          <w:rFonts w:ascii="Times New Roman" w:hAnsi="Times New Roman"/>
          <w:sz w:val="28"/>
          <w:szCs w:val="28"/>
        </w:rPr>
        <w:t>4</w:t>
      </w:r>
      <w:r w:rsidRPr="00BD1DCC">
        <w:rPr>
          <w:rFonts w:ascii="Times New Roman" w:hAnsi="Times New Roman"/>
          <w:sz w:val="28"/>
          <w:szCs w:val="28"/>
        </w:rPr>
        <w:t xml:space="preserve"> года.</w:t>
      </w:r>
    </w:p>
    <w:p w:rsidR="00F2797B" w:rsidRPr="00BD1DCC" w:rsidRDefault="00D02CCF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7B" w:rsidRPr="00BD1DCC">
        <w:rPr>
          <w:rFonts w:ascii="Times New Roman" w:hAnsi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F2797B" w:rsidRPr="00BD1DCC" w:rsidRDefault="00F2797B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17557E" w:rsidRPr="0017557E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Общая величина призн</w:t>
      </w:r>
      <w:r w:rsidR="00867C4E">
        <w:rPr>
          <w:rFonts w:ascii="Times New Roman" w:hAnsi="Times New Roman"/>
          <w:b/>
          <w:sz w:val="28"/>
          <w:szCs w:val="28"/>
        </w:rPr>
        <w:t>анных доходов за</w:t>
      </w:r>
      <w:r w:rsidR="006C6A35">
        <w:rPr>
          <w:rFonts w:ascii="Times New Roman" w:hAnsi="Times New Roman"/>
          <w:b/>
          <w:sz w:val="28"/>
          <w:szCs w:val="28"/>
        </w:rPr>
        <w:t xml:space="preserve"> первое полугодие</w:t>
      </w:r>
      <w:r w:rsidR="00867C4E">
        <w:rPr>
          <w:rFonts w:ascii="Times New Roman" w:hAnsi="Times New Roman"/>
          <w:b/>
          <w:sz w:val="28"/>
          <w:szCs w:val="28"/>
        </w:rPr>
        <w:t xml:space="preserve"> 2024</w:t>
      </w:r>
      <w:r w:rsidRPr="0017557E">
        <w:rPr>
          <w:rFonts w:ascii="Times New Roman" w:hAnsi="Times New Roman"/>
          <w:b/>
          <w:sz w:val="28"/>
          <w:szCs w:val="28"/>
        </w:rPr>
        <w:t xml:space="preserve"> год составила </w:t>
      </w:r>
      <w:r w:rsidR="006C6A35">
        <w:rPr>
          <w:rFonts w:ascii="Times New Roman" w:hAnsi="Times New Roman"/>
          <w:b/>
          <w:sz w:val="28"/>
          <w:szCs w:val="28"/>
        </w:rPr>
        <w:t>10 066 995 рублей 42 копейки</w:t>
      </w:r>
      <w:r w:rsidRPr="0017557E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17557E" w:rsidRPr="0017557E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Налоговы</w:t>
      </w:r>
      <w:r w:rsidR="006C6A35">
        <w:rPr>
          <w:rFonts w:ascii="Times New Roman" w:hAnsi="Times New Roman"/>
          <w:b/>
          <w:sz w:val="28"/>
          <w:szCs w:val="28"/>
        </w:rPr>
        <w:t>е доходы составили 4 948 756,79</w:t>
      </w:r>
      <w:r w:rsidRPr="0017557E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17557E" w:rsidRPr="0017557E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 xml:space="preserve">Неналоговые доходы составили </w:t>
      </w:r>
      <w:r w:rsidR="006C6A35">
        <w:rPr>
          <w:rFonts w:ascii="Times New Roman" w:hAnsi="Times New Roman"/>
          <w:b/>
          <w:sz w:val="28"/>
          <w:szCs w:val="28"/>
        </w:rPr>
        <w:t>591 045,63</w:t>
      </w:r>
      <w:r w:rsidRPr="0017557E">
        <w:rPr>
          <w:rFonts w:ascii="Times New Roman" w:hAnsi="Times New Roman"/>
          <w:b/>
          <w:sz w:val="28"/>
          <w:szCs w:val="28"/>
        </w:rPr>
        <w:t xml:space="preserve"> рублей, том числе: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 xml:space="preserve">доходы от использования имущества – </w:t>
      </w:r>
      <w:r w:rsidR="006C6A35">
        <w:rPr>
          <w:rFonts w:ascii="Times New Roman" w:hAnsi="Times New Roman"/>
          <w:sz w:val="28"/>
          <w:szCs w:val="28"/>
        </w:rPr>
        <w:t>498 145,63</w:t>
      </w:r>
      <w:r w:rsidRPr="0017557E">
        <w:rPr>
          <w:rFonts w:ascii="Times New Roman" w:hAnsi="Times New Roman"/>
          <w:sz w:val="28"/>
          <w:szCs w:val="28"/>
        </w:rPr>
        <w:t>,49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 xml:space="preserve">доходы </w:t>
      </w:r>
      <w:proofErr w:type="gramStart"/>
      <w:r w:rsidRPr="0017557E">
        <w:rPr>
          <w:rFonts w:ascii="Times New Roman" w:hAnsi="Times New Roman"/>
          <w:sz w:val="28"/>
          <w:szCs w:val="28"/>
        </w:rPr>
        <w:t>от</w:t>
      </w:r>
      <w:proofErr w:type="gramEnd"/>
      <w:r w:rsidRPr="001755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557E">
        <w:rPr>
          <w:rFonts w:ascii="Times New Roman" w:hAnsi="Times New Roman"/>
          <w:sz w:val="28"/>
          <w:szCs w:val="28"/>
        </w:rPr>
        <w:t>продаже</w:t>
      </w:r>
      <w:proofErr w:type="gramEnd"/>
      <w:r w:rsidRPr="0017557E">
        <w:rPr>
          <w:rFonts w:ascii="Times New Roman" w:hAnsi="Times New Roman"/>
          <w:sz w:val="28"/>
          <w:szCs w:val="28"/>
        </w:rPr>
        <w:t xml:space="preserve"> материальных и нематериальных активов – </w:t>
      </w:r>
      <w:r w:rsidR="006C6A35">
        <w:rPr>
          <w:rFonts w:ascii="Times New Roman" w:hAnsi="Times New Roman"/>
          <w:sz w:val="28"/>
          <w:szCs w:val="28"/>
        </w:rPr>
        <w:t>76 900,00</w:t>
      </w:r>
      <w:r w:rsidRPr="0017557E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 xml:space="preserve">штрафы, санкции, возмещение ущерба – </w:t>
      </w:r>
      <w:r w:rsidR="006C6A35">
        <w:rPr>
          <w:rFonts w:ascii="Times New Roman" w:hAnsi="Times New Roman"/>
          <w:sz w:val="28"/>
          <w:szCs w:val="28"/>
        </w:rPr>
        <w:t>16 000,00</w:t>
      </w:r>
      <w:r w:rsidRPr="0017557E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 xml:space="preserve">прочие неналоговые доходы – </w:t>
      </w:r>
      <w:r w:rsidR="006C6A35">
        <w:rPr>
          <w:rFonts w:ascii="Times New Roman" w:hAnsi="Times New Roman"/>
          <w:sz w:val="28"/>
          <w:szCs w:val="28"/>
        </w:rPr>
        <w:t>0</w:t>
      </w:r>
      <w:r w:rsidRPr="0017557E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 xml:space="preserve">по доходам от собственности </w:t>
      </w:r>
      <w:r w:rsidR="006C6A35">
        <w:rPr>
          <w:rFonts w:ascii="Times New Roman" w:hAnsi="Times New Roman"/>
          <w:sz w:val="28"/>
          <w:szCs w:val="28"/>
        </w:rPr>
        <w:t>–</w:t>
      </w:r>
      <w:r w:rsidRPr="0017557E">
        <w:rPr>
          <w:rFonts w:ascii="Times New Roman" w:hAnsi="Times New Roman"/>
          <w:sz w:val="28"/>
          <w:szCs w:val="28"/>
        </w:rPr>
        <w:t xml:space="preserve"> </w:t>
      </w:r>
      <w:r w:rsidR="006C6A35">
        <w:rPr>
          <w:rFonts w:ascii="Times New Roman" w:hAnsi="Times New Roman"/>
          <w:sz w:val="28"/>
          <w:szCs w:val="28"/>
        </w:rPr>
        <w:t>83 699,82</w:t>
      </w:r>
      <w:r w:rsidRPr="0017557E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7557E" w:rsidRDefault="0017557E" w:rsidP="0017557E">
      <w:pPr>
        <w:pStyle w:val="a5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Безвозмездные поступлени</w:t>
      </w:r>
      <w:r w:rsidR="006C6A35">
        <w:rPr>
          <w:rFonts w:ascii="Times New Roman" w:hAnsi="Times New Roman"/>
          <w:b/>
          <w:sz w:val="28"/>
          <w:szCs w:val="28"/>
        </w:rPr>
        <w:t>я от других бюджетов – 4 498 093</w:t>
      </w:r>
      <w:r w:rsidRPr="0017557E">
        <w:rPr>
          <w:rFonts w:ascii="Times New Roman" w:hAnsi="Times New Roman"/>
          <w:b/>
          <w:sz w:val="28"/>
          <w:szCs w:val="28"/>
        </w:rPr>
        <w:t>,00 рублей, в том числе:</w:t>
      </w:r>
    </w:p>
    <w:p w:rsidR="0017557E" w:rsidRPr="0017557E" w:rsidRDefault="0017557E" w:rsidP="0017557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от других</w:t>
      </w:r>
      <w:r w:rsidR="006C6A35">
        <w:rPr>
          <w:rFonts w:ascii="Times New Roman" w:hAnsi="Times New Roman"/>
          <w:sz w:val="28"/>
          <w:szCs w:val="28"/>
        </w:rPr>
        <w:t xml:space="preserve"> бюджетов РФ составило 4 498 093</w:t>
      </w:r>
      <w:r w:rsidRPr="0017557E">
        <w:rPr>
          <w:rFonts w:ascii="Times New Roman" w:hAnsi="Times New Roman"/>
          <w:sz w:val="28"/>
          <w:szCs w:val="28"/>
        </w:rPr>
        <w:t>,00 рублей</w:t>
      </w:r>
    </w:p>
    <w:p w:rsidR="00B9590D" w:rsidRDefault="00B9590D" w:rsidP="008B12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Надо сказать, что одним из основных вопросов, которым занимаются специалисты поселения, является индивидуальная работа с физическими лицами- должниками.</w:t>
      </w:r>
    </w:p>
    <w:p w:rsidR="004E5621" w:rsidRPr="004E5621" w:rsidRDefault="004E5621" w:rsidP="004E5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621">
        <w:rPr>
          <w:rFonts w:ascii="Times New Roman" w:hAnsi="Times New Roman"/>
          <w:sz w:val="28"/>
          <w:szCs w:val="28"/>
        </w:rPr>
        <w:t>Специалистами Администрации поселения ведется индивидуально-разъяснительная работа с налогоплательщиками по использованию сайтов ГОСУСЛУГ и Личный кабинет налогоплательщика для уплаты имеющейся задолженности.</w:t>
      </w:r>
    </w:p>
    <w:p w:rsidR="00B9590D" w:rsidRPr="00BD1DCC" w:rsidRDefault="00867C4E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</w:t>
      </w:r>
      <w:r w:rsidR="00B9590D" w:rsidRPr="00BD1DCC">
        <w:rPr>
          <w:rFonts w:ascii="Times New Roman" w:hAnsi="Times New Roman"/>
          <w:sz w:val="28"/>
          <w:szCs w:val="28"/>
        </w:rPr>
        <w:t xml:space="preserve"> полугодии было проведено </w:t>
      </w:r>
      <w:r w:rsidR="006C6A35">
        <w:rPr>
          <w:rFonts w:ascii="Times New Roman" w:hAnsi="Times New Roman"/>
          <w:sz w:val="28"/>
          <w:szCs w:val="28"/>
        </w:rPr>
        <w:t>23</w:t>
      </w:r>
      <w:r w:rsidR="00B9590D" w:rsidRPr="00BD1DCC">
        <w:rPr>
          <w:rFonts w:ascii="Times New Roman" w:hAnsi="Times New Roman"/>
          <w:sz w:val="28"/>
          <w:szCs w:val="28"/>
        </w:rPr>
        <w:t xml:space="preserve"> заседани</w:t>
      </w:r>
      <w:r w:rsidR="006C6A35">
        <w:rPr>
          <w:rFonts w:ascii="Times New Roman" w:hAnsi="Times New Roman"/>
          <w:sz w:val="28"/>
          <w:szCs w:val="28"/>
        </w:rPr>
        <w:t>я</w:t>
      </w:r>
      <w:r w:rsidR="00B9590D" w:rsidRPr="00BD1DCC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="006C6A35">
        <w:rPr>
          <w:rFonts w:ascii="Times New Roman" w:hAnsi="Times New Roman"/>
          <w:sz w:val="28"/>
          <w:szCs w:val="28"/>
        </w:rPr>
        <w:t>115</w:t>
      </w:r>
      <w:r w:rsidR="00741A55" w:rsidRPr="00BD1DCC">
        <w:rPr>
          <w:rFonts w:ascii="Times New Roman" w:hAnsi="Times New Roman"/>
          <w:sz w:val="28"/>
          <w:szCs w:val="28"/>
        </w:rPr>
        <w:t xml:space="preserve"> </w:t>
      </w:r>
      <w:r w:rsidR="00B9590D" w:rsidRPr="00BD1DCC">
        <w:rPr>
          <w:rFonts w:ascii="Times New Roman" w:hAnsi="Times New Roman"/>
          <w:sz w:val="28"/>
          <w:szCs w:val="28"/>
        </w:rPr>
        <w:t xml:space="preserve">человек. </w:t>
      </w:r>
      <w:r w:rsidR="00B9590D" w:rsidRPr="00EB08F6">
        <w:rPr>
          <w:rFonts w:ascii="Times New Roman" w:hAnsi="Times New Roman"/>
          <w:sz w:val="28"/>
          <w:szCs w:val="28"/>
        </w:rPr>
        <w:t xml:space="preserve">Итогом работы стало погашение задолженности по имущественным налогам на сумму </w:t>
      </w:r>
      <w:r w:rsidR="00CF08A7">
        <w:rPr>
          <w:rFonts w:ascii="Times New Roman" w:hAnsi="Times New Roman"/>
          <w:sz w:val="28"/>
          <w:szCs w:val="28"/>
        </w:rPr>
        <w:t>89</w:t>
      </w:r>
      <w:r w:rsidR="00EB08F6" w:rsidRPr="00EB08F6">
        <w:rPr>
          <w:rFonts w:ascii="Times New Roman" w:hAnsi="Times New Roman"/>
          <w:sz w:val="28"/>
          <w:szCs w:val="28"/>
        </w:rPr>
        <w:t>,6</w:t>
      </w:r>
      <w:r w:rsidR="00B9590D" w:rsidRPr="00EB08F6">
        <w:rPr>
          <w:rFonts w:ascii="Times New Roman" w:hAnsi="Times New Roman"/>
          <w:sz w:val="28"/>
          <w:szCs w:val="28"/>
        </w:rPr>
        <w:t xml:space="preserve"> </w:t>
      </w:r>
      <w:r w:rsidR="00D86EE6" w:rsidRPr="00EB08F6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="00D86EE6" w:rsidRPr="00EB08F6">
        <w:rPr>
          <w:rFonts w:ascii="Times New Roman" w:hAnsi="Times New Roman"/>
          <w:sz w:val="28"/>
          <w:szCs w:val="28"/>
        </w:rPr>
        <w:t xml:space="preserve"> </w:t>
      </w:r>
      <w:r w:rsidR="00EB08F6" w:rsidRPr="00EB08F6">
        <w:rPr>
          <w:rFonts w:ascii="Times New Roman" w:hAnsi="Times New Roman"/>
          <w:sz w:val="28"/>
          <w:szCs w:val="28"/>
        </w:rPr>
        <w:t>.</w:t>
      </w:r>
      <w:proofErr w:type="gramEnd"/>
      <w:r w:rsidR="00B9590D" w:rsidRPr="008B12B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C6A35" w:rsidRPr="00BD1DCC" w:rsidRDefault="006C6A35" w:rsidP="004E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7E" w:rsidRDefault="0017557E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A55" w:rsidRPr="00BD1DCC" w:rsidRDefault="00741A55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 РАБОТЕ АППАРАТА АДМИНИСТРАЦИИ</w:t>
      </w:r>
    </w:p>
    <w:p w:rsidR="00741A55" w:rsidRPr="00BD1DCC" w:rsidRDefault="00741A55" w:rsidP="00741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2EB" w:rsidRPr="00441BCA" w:rsidRDefault="00EE42EB" w:rsidP="00EE42EB">
      <w:pPr>
        <w:spacing w:after="0" w:line="240" w:lineRule="auto"/>
        <w:ind w:firstLine="426"/>
        <w:contextualSpacing/>
        <w:jc w:val="both"/>
        <w:rPr>
          <w:rStyle w:val="10"/>
          <w:rFonts w:eastAsiaTheme="minorEastAsia"/>
          <w:color w:val="000000" w:themeColor="text1"/>
        </w:rPr>
      </w:pP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67C4E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>1 полугодие 2024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Администрацию </w:t>
      </w:r>
      <w:proofErr w:type="spellStart"/>
      <w:r w:rsidR="008B12BA" w:rsidRPr="00441BCA">
        <w:rPr>
          <w:rFonts w:ascii="Times New Roman" w:hAnsi="Times New Roman"/>
          <w:color w:val="000000" w:themeColor="text1"/>
          <w:sz w:val="28"/>
          <w:szCs w:val="28"/>
        </w:rPr>
        <w:t>Милютинского</w:t>
      </w:r>
      <w:proofErr w:type="spellEnd"/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поступил</w:t>
      </w:r>
      <w:r w:rsidR="008F144B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обращени</w:t>
      </w:r>
      <w:r w:rsidR="008B12BA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41BCA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>,  из них 8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и  </w:t>
      </w:r>
      <w:r w:rsidR="008B12BA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устных обращений. </w:t>
      </w:r>
    </w:p>
    <w:p w:rsidR="00EE42EB" w:rsidRPr="00441BCA" w:rsidRDefault="00EE42EB" w:rsidP="00EE42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441BCA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8B12BA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EE42EB" w:rsidRPr="00441BCA" w:rsidRDefault="00EE42EB" w:rsidP="00EE42EB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441BCA">
        <w:rPr>
          <w:color w:val="000000" w:themeColor="text1"/>
          <w:sz w:val="28"/>
          <w:szCs w:val="28"/>
        </w:rPr>
        <w:t>Анализ характера поступивших обращений показывает, что наиболее актуальными для жителей поселения остаются  вопросы жилищно-к</w:t>
      </w:r>
      <w:r w:rsidR="00441BCA">
        <w:rPr>
          <w:color w:val="000000" w:themeColor="text1"/>
          <w:sz w:val="28"/>
          <w:szCs w:val="28"/>
        </w:rPr>
        <w:t xml:space="preserve">оммунальной </w:t>
      </w:r>
      <w:r w:rsidR="00441BCA">
        <w:rPr>
          <w:color w:val="000000" w:themeColor="text1"/>
          <w:sz w:val="28"/>
          <w:szCs w:val="28"/>
        </w:rPr>
        <w:lastRenderedPageBreak/>
        <w:t>сферы (спил</w:t>
      </w:r>
      <w:r w:rsidRPr="00441BCA">
        <w:rPr>
          <w:color w:val="000000" w:themeColor="text1"/>
          <w:sz w:val="28"/>
          <w:szCs w:val="28"/>
        </w:rPr>
        <w:t xml:space="preserve"> авари</w:t>
      </w:r>
      <w:r w:rsidR="00441BCA">
        <w:rPr>
          <w:color w:val="000000" w:themeColor="text1"/>
          <w:sz w:val="28"/>
          <w:szCs w:val="28"/>
        </w:rPr>
        <w:t xml:space="preserve">йных деревьев, ликвидация несанкционированных свалок, покос травы, демонтаж аварийных столбов, </w:t>
      </w:r>
      <w:proofErr w:type="spellStart"/>
      <w:r w:rsidR="00441BCA">
        <w:rPr>
          <w:color w:val="000000" w:themeColor="text1"/>
          <w:sz w:val="28"/>
          <w:szCs w:val="28"/>
        </w:rPr>
        <w:t>грейдирование</w:t>
      </w:r>
      <w:proofErr w:type="spellEnd"/>
      <w:r w:rsidR="00441BCA">
        <w:rPr>
          <w:color w:val="000000" w:themeColor="text1"/>
          <w:sz w:val="28"/>
          <w:szCs w:val="28"/>
        </w:rPr>
        <w:t xml:space="preserve"> улиц</w:t>
      </w:r>
      <w:r w:rsidRPr="00441BCA">
        <w:rPr>
          <w:color w:val="000000" w:themeColor="text1"/>
          <w:sz w:val="28"/>
          <w:szCs w:val="28"/>
        </w:rPr>
        <w:t>).</w:t>
      </w:r>
    </w:p>
    <w:p w:rsidR="008B12BA" w:rsidRPr="001A1D1E" w:rsidRDefault="00EE42EB" w:rsidP="008B1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1D1E">
        <w:rPr>
          <w:rFonts w:ascii="Times New Roman" w:hAnsi="Times New Roman"/>
          <w:color w:val="000000"/>
          <w:sz w:val="28"/>
          <w:szCs w:val="28"/>
        </w:rPr>
        <w:t xml:space="preserve">Специалистами Администрации поселения за отчетный период было выдано </w:t>
      </w:r>
      <w:r w:rsidR="00A17902">
        <w:rPr>
          <w:rFonts w:ascii="Times New Roman" w:hAnsi="Times New Roman"/>
          <w:color w:val="000000"/>
          <w:sz w:val="28"/>
          <w:szCs w:val="28"/>
        </w:rPr>
        <w:t>383</w:t>
      </w:r>
      <w:r w:rsidRPr="001A1D1E">
        <w:rPr>
          <w:rFonts w:ascii="Times New Roman" w:hAnsi="Times New Roman"/>
          <w:color w:val="000000"/>
          <w:sz w:val="28"/>
          <w:szCs w:val="28"/>
        </w:rPr>
        <w:t xml:space="preserve"> различных форм справок,</w:t>
      </w:r>
      <w:r w:rsidR="008B12BA" w:rsidRPr="001A1D1E">
        <w:rPr>
          <w:rFonts w:ascii="Times New Roman" w:hAnsi="Times New Roman"/>
          <w:sz w:val="28"/>
          <w:szCs w:val="28"/>
        </w:rPr>
        <w:t xml:space="preserve"> </w:t>
      </w:r>
      <w:r w:rsidR="001A1D1E" w:rsidRPr="001A1D1E">
        <w:rPr>
          <w:rFonts w:ascii="Times New Roman" w:hAnsi="Times New Roman"/>
          <w:sz w:val="28"/>
          <w:szCs w:val="28"/>
        </w:rPr>
        <w:t xml:space="preserve">выдано </w:t>
      </w:r>
      <w:r w:rsidR="008B12BA" w:rsidRPr="001A1D1E">
        <w:rPr>
          <w:rFonts w:ascii="Times New Roman" w:hAnsi="Times New Roman"/>
          <w:sz w:val="28"/>
          <w:szCs w:val="28"/>
        </w:rPr>
        <w:t>выпис</w:t>
      </w:r>
      <w:r w:rsidR="001A1D1E" w:rsidRPr="001A1D1E">
        <w:rPr>
          <w:rFonts w:ascii="Times New Roman" w:hAnsi="Times New Roman"/>
          <w:sz w:val="28"/>
          <w:szCs w:val="28"/>
        </w:rPr>
        <w:t>ок</w:t>
      </w:r>
      <w:r w:rsidR="008B12BA" w:rsidRPr="001A1D1E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8B12BA" w:rsidRPr="001A1D1E">
        <w:rPr>
          <w:rFonts w:ascii="Times New Roman" w:hAnsi="Times New Roman"/>
          <w:sz w:val="28"/>
          <w:szCs w:val="28"/>
        </w:rPr>
        <w:t>похозяйственн</w:t>
      </w:r>
      <w:r w:rsidR="001A1D1E" w:rsidRPr="001A1D1E">
        <w:rPr>
          <w:rFonts w:ascii="Times New Roman" w:hAnsi="Times New Roman"/>
          <w:sz w:val="28"/>
          <w:szCs w:val="28"/>
        </w:rPr>
        <w:t>ых</w:t>
      </w:r>
      <w:proofErr w:type="spellEnd"/>
      <w:r w:rsidR="00A17902">
        <w:rPr>
          <w:rFonts w:ascii="Times New Roman" w:hAnsi="Times New Roman"/>
          <w:sz w:val="28"/>
          <w:szCs w:val="28"/>
        </w:rPr>
        <w:t xml:space="preserve"> книг – 12</w:t>
      </w:r>
      <w:r w:rsidR="008B12BA" w:rsidRPr="001A1D1E">
        <w:rPr>
          <w:rFonts w:ascii="Times New Roman" w:hAnsi="Times New Roman"/>
          <w:sz w:val="28"/>
          <w:szCs w:val="28"/>
        </w:rPr>
        <w:t>шт</w:t>
      </w:r>
    </w:p>
    <w:p w:rsidR="008B12BA" w:rsidRPr="001A1D1E" w:rsidRDefault="008B12BA" w:rsidP="008B1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1D1E">
        <w:rPr>
          <w:rFonts w:ascii="Times New Roman" w:hAnsi="Times New Roman"/>
          <w:sz w:val="28"/>
          <w:szCs w:val="28"/>
        </w:rPr>
        <w:t>- составлено актов обследования жилищных условий дл</w:t>
      </w:r>
      <w:r w:rsidR="00A17902">
        <w:rPr>
          <w:rFonts w:ascii="Times New Roman" w:hAnsi="Times New Roman"/>
          <w:sz w:val="28"/>
          <w:szCs w:val="28"/>
        </w:rPr>
        <w:t>я получения адресной помощи – 48</w:t>
      </w:r>
      <w:r w:rsidRPr="001A1D1E">
        <w:rPr>
          <w:rFonts w:ascii="Times New Roman" w:hAnsi="Times New Roman"/>
          <w:sz w:val="28"/>
          <w:szCs w:val="28"/>
        </w:rPr>
        <w:t xml:space="preserve"> шт.</w:t>
      </w:r>
    </w:p>
    <w:p w:rsidR="00EE42EB" w:rsidRDefault="00EE42EB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B93" w:rsidRPr="00CA2728" w:rsidRDefault="00D27B93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В рамках нормотворческой деятельности по итогам работы за первое полугодие 2024 года проведено </w:t>
      </w:r>
      <w:r w:rsidR="00AB32FB" w:rsidRPr="00CA272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Собрания депутатов, рассмотрены и приняты решения по </w:t>
      </w:r>
      <w:r w:rsidR="00414D15" w:rsidRPr="00CA272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 вопросам, принято </w:t>
      </w:r>
      <w:r w:rsidR="00AB32FB" w:rsidRPr="00CA2728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AB32FB" w:rsidRPr="00CA272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32FB" w:rsidRPr="00CA2728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распоряжений по основной деятельности.</w:t>
      </w:r>
    </w:p>
    <w:p w:rsidR="00D27B93" w:rsidRPr="00AB32FB" w:rsidRDefault="00D27B93" w:rsidP="00AB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Pr="00BD1DCC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ОСУЩЕСТВЛЕНИЕ ПЕРВИЧНОГО ВОИНСКОГО УЧЕТА</w:t>
      </w:r>
    </w:p>
    <w:p w:rsidR="00741A55" w:rsidRPr="00BD1DCC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AD9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территории </w:t>
      </w:r>
      <w:proofErr w:type="spellStart"/>
      <w:r w:rsidR="001A1D1E">
        <w:rPr>
          <w:rFonts w:ascii="Times New Roman" w:eastAsia="Times New Roman" w:hAnsi="Times New Roman" w:cs="Times New Roman"/>
          <w:color w:val="1A1A1A"/>
          <w:sz w:val="28"/>
          <w:szCs w:val="28"/>
        </w:rPr>
        <w:t>Милютинского</w:t>
      </w:r>
      <w:proofErr w:type="spellEnd"/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находится </w:t>
      </w:r>
      <w:r w:rsidR="007F200A" w:rsidRPr="007F200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1A1D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>я,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осуществляющ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>ая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первичный воинский учет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граждан, пребывающих в запасе.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Осуществляется взаимодействие отделов кадров организаций с военно-учетным столом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Закончилась работа </w:t>
      </w:r>
      <w:r w:rsidR="00207AD9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="00207AD9" w:rsidRPr="00207A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07AD9">
        <w:rPr>
          <w:rFonts w:ascii="Times New Roman" w:eastAsia="Times New Roman" w:hAnsi="Times New Roman" w:cs="Times New Roman"/>
          <w:color w:val="1A1A1A"/>
          <w:sz w:val="28"/>
          <w:szCs w:val="28"/>
        </w:rPr>
        <w:t>весеннему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призыву граждан на срочную службу в Вооруженные Силы Российской Федерации</w:t>
      </w:r>
      <w:r w:rsidR="00A17902">
        <w:rPr>
          <w:rFonts w:ascii="Times New Roman" w:eastAsia="Times New Roman" w:hAnsi="Times New Roman" w:cs="Times New Roman"/>
          <w:color w:val="1A1A1A"/>
          <w:sz w:val="28"/>
          <w:szCs w:val="28"/>
        </w:rPr>
        <w:t>, План выполнен в полном объеме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1A1D1E" w:rsidRDefault="00DC4C96" w:rsidP="00207A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Постоянно ведется разъяснительная работа по поступлению граждан на военную службу по контракту. </w:t>
      </w:r>
      <w:r w:rsidRPr="00DC4C96">
        <w:rPr>
          <w:rFonts w:ascii="Times New Roman" w:hAnsi="Times New Roman" w:cs="Times New Roman"/>
          <w:sz w:val="28"/>
          <w:szCs w:val="28"/>
        </w:rPr>
        <w:t>Желающие  служить  по  контракту  в Вооруженных   Силах  Российской  Федерации,  могут 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C4C96">
        <w:rPr>
          <w:rFonts w:ascii="Times New Roman" w:hAnsi="Times New Roman" w:cs="Times New Roman"/>
          <w:sz w:val="28"/>
          <w:szCs w:val="28"/>
        </w:rPr>
        <w:t xml:space="preserve">ся в  военный  комиссариат  </w:t>
      </w:r>
      <w:r w:rsidR="001A1D1E">
        <w:rPr>
          <w:rFonts w:ascii="Times New Roman" w:hAnsi="Times New Roman" w:cs="Times New Roman"/>
          <w:sz w:val="28"/>
          <w:szCs w:val="28"/>
        </w:rPr>
        <w:t xml:space="preserve">по Морозовскому, </w:t>
      </w:r>
      <w:proofErr w:type="spellStart"/>
      <w:r w:rsidR="001A1D1E">
        <w:rPr>
          <w:rFonts w:ascii="Times New Roman" w:hAnsi="Times New Roman" w:cs="Times New Roman"/>
          <w:sz w:val="28"/>
          <w:szCs w:val="28"/>
        </w:rPr>
        <w:t>Милютинскому</w:t>
      </w:r>
      <w:proofErr w:type="spellEnd"/>
      <w:r w:rsidR="001A1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D1E">
        <w:rPr>
          <w:rFonts w:ascii="Times New Roman" w:hAnsi="Times New Roman" w:cs="Times New Roman"/>
          <w:sz w:val="28"/>
          <w:szCs w:val="28"/>
        </w:rPr>
        <w:t>Обливскому</w:t>
      </w:r>
      <w:proofErr w:type="spellEnd"/>
      <w:r w:rsidR="001A1D1E">
        <w:rPr>
          <w:rFonts w:ascii="Times New Roman" w:hAnsi="Times New Roman" w:cs="Times New Roman"/>
          <w:sz w:val="28"/>
          <w:szCs w:val="28"/>
        </w:rPr>
        <w:t xml:space="preserve"> и Советскому районам в г</w:t>
      </w:r>
      <w:proofErr w:type="gramStart"/>
      <w:r w:rsidR="001A1D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A1D1E">
        <w:rPr>
          <w:rFonts w:ascii="Times New Roman" w:hAnsi="Times New Roman" w:cs="Times New Roman"/>
          <w:sz w:val="28"/>
          <w:szCs w:val="28"/>
        </w:rPr>
        <w:t>орозовск, ул.Коммунистическая 150</w:t>
      </w:r>
      <w:r w:rsidRPr="00DC4C96">
        <w:rPr>
          <w:rFonts w:ascii="Times New Roman" w:hAnsi="Times New Roman" w:cs="Times New Roman"/>
          <w:sz w:val="28"/>
          <w:szCs w:val="28"/>
        </w:rPr>
        <w:t xml:space="preserve">  или  на  пункт  отбора  на военную  службу  по  контракту  в г. Ростове-на-Дону, ул. </w:t>
      </w:r>
      <w:proofErr w:type="spellStart"/>
      <w:r w:rsidRPr="00DC4C96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Pr="00DC4C96">
        <w:rPr>
          <w:rFonts w:ascii="Times New Roman" w:hAnsi="Times New Roman" w:cs="Times New Roman"/>
          <w:sz w:val="28"/>
          <w:szCs w:val="28"/>
        </w:rPr>
        <w:t xml:space="preserve"> 22.   </w:t>
      </w:r>
    </w:p>
    <w:p w:rsidR="00256E90" w:rsidRPr="00256E90" w:rsidRDefault="00DC4C96" w:rsidP="00327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C4C96">
        <w:rPr>
          <w:rFonts w:ascii="Times New Roman" w:hAnsi="Times New Roman" w:cs="Times New Roman"/>
          <w:sz w:val="28"/>
          <w:szCs w:val="28"/>
        </w:rPr>
        <w:t xml:space="preserve">Горячая  линия  по вопросам  службы  по  контракту  -  117.                                                                                                                                                                              </w:t>
      </w:r>
    </w:p>
    <w:p w:rsidR="00256E90" w:rsidRPr="00256E90" w:rsidRDefault="00DC4C96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Также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продолжается разъяснительная работа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комплектованию команд в мобилизационный резерв с руководителями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организаций, гражданами, состоящими на воинском учете. 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5E177F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принимают участие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F14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 w:rsidR="00327E94">
        <w:rPr>
          <w:rFonts w:ascii="Times New Roman" w:eastAsia="Times New Roman" w:hAnsi="Times New Roman" w:cs="Times New Roman"/>
          <w:sz w:val="28"/>
          <w:szCs w:val="28"/>
        </w:rPr>
        <w:t>жители</w:t>
      </w:r>
      <w:r w:rsidR="008F1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44B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="008F1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E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F1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AD9" w:rsidRPr="00207AD9" w:rsidRDefault="005E177F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07AD9" w:rsidRPr="00207AD9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A17902" w:rsidRPr="00207A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6E90" w:rsidRPr="00207AD9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207AD9" w:rsidRPr="00207A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6E90" w:rsidRPr="00207AD9">
        <w:rPr>
          <w:rFonts w:ascii="Times New Roman" w:eastAsia="Times New Roman" w:hAnsi="Times New Roman" w:cs="Times New Roman"/>
          <w:sz w:val="28"/>
          <w:szCs w:val="28"/>
        </w:rPr>
        <w:t>, жители поселения, коллективы организаций,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207AD9">
        <w:rPr>
          <w:rFonts w:ascii="Times New Roman" w:eastAsia="Times New Roman" w:hAnsi="Times New Roman" w:cs="Times New Roman"/>
          <w:sz w:val="28"/>
          <w:szCs w:val="28"/>
        </w:rPr>
        <w:t xml:space="preserve">предприятий и учреждений, предприниматели, депутаты </w:t>
      </w:r>
      <w:r w:rsidR="00A17902" w:rsidRPr="00207AD9">
        <w:rPr>
          <w:rFonts w:ascii="Times New Roman" w:eastAsia="Times New Roman" w:hAnsi="Times New Roman" w:cs="Times New Roman"/>
          <w:sz w:val="28"/>
          <w:szCs w:val="28"/>
        </w:rPr>
        <w:t xml:space="preserve">постоянно оказывают помощь бойцам, передавая </w:t>
      </w:r>
      <w:r w:rsidR="00207AD9">
        <w:rPr>
          <w:rFonts w:ascii="Times New Roman" w:eastAsia="Times New Roman" w:hAnsi="Times New Roman" w:cs="Times New Roman"/>
          <w:sz w:val="28"/>
          <w:szCs w:val="28"/>
        </w:rPr>
        <w:t xml:space="preserve">в воинские части </w:t>
      </w:r>
      <w:r w:rsidR="00A17902" w:rsidRPr="00207AD9">
        <w:rPr>
          <w:rFonts w:ascii="Times New Roman" w:eastAsia="Times New Roman" w:hAnsi="Times New Roman" w:cs="Times New Roman"/>
          <w:sz w:val="28"/>
          <w:szCs w:val="28"/>
        </w:rPr>
        <w:t xml:space="preserve">гуманитарную помощь. </w:t>
      </w:r>
    </w:p>
    <w:p w:rsidR="00256E90" w:rsidRPr="00207AD9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="005E177F" w:rsidRPr="0020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мобилизованных граждан </w:t>
      </w:r>
      <w:r w:rsidR="00207AD9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постоянно оказывается помощь. </w:t>
      </w:r>
    </w:p>
    <w:p w:rsidR="0017557E" w:rsidRPr="00207AD9" w:rsidRDefault="0017557E" w:rsidP="00A17902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8F144B" w:rsidRDefault="008F144B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F2797B" w:rsidRDefault="008F144B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КУЛЬТУРА И СПОРТ</w:t>
      </w:r>
    </w:p>
    <w:p w:rsidR="00E95616" w:rsidRPr="00BD1DCC" w:rsidRDefault="00E95616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A1D1E" w:rsidRDefault="00A17902" w:rsidP="001A1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 </w:t>
      </w:r>
      <w:r w:rsidR="001A1D1E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2023г </w:t>
      </w:r>
      <w:r w:rsidR="001A1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</w:t>
      </w:r>
      <w:r w:rsidR="00207AD9">
        <w:rPr>
          <w:sz w:val="28"/>
          <w:szCs w:val="28"/>
        </w:rPr>
        <w:t>я</w:t>
      </w:r>
      <w:r>
        <w:rPr>
          <w:sz w:val="28"/>
          <w:szCs w:val="28"/>
        </w:rPr>
        <w:t xml:space="preserve">  действует </w:t>
      </w:r>
      <w:r w:rsidR="008F144B">
        <w:rPr>
          <w:sz w:val="28"/>
          <w:szCs w:val="28"/>
        </w:rPr>
        <w:t xml:space="preserve">Муниципальное бюджетное учреждение </w:t>
      </w:r>
      <w:r w:rsidR="001A1D1E">
        <w:rPr>
          <w:sz w:val="28"/>
          <w:szCs w:val="28"/>
        </w:rPr>
        <w:t xml:space="preserve"> «</w:t>
      </w:r>
      <w:proofErr w:type="spellStart"/>
      <w:r w:rsidR="001A1D1E">
        <w:rPr>
          <w:sz w:val="28"/>
          <w:szCs w:val="28"/>
        </w:rPr>
        <w:t>Милютинский</w:t>
      </w:r>
      <w:proofErr w:type="spellEnd"/>
      <w:r w:rsidR="001A1D1E">
        <w:rPr>
          <w:sz w:val="28"/>
          <w:szCs w:val="28"/>
        </w:rPr>
        <w:t xml:space="preserve"> спортивный клуб». </w:t>
      </w:r>
    </w:p>
    <w:p w:rsidR="008000F5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Работа </w:t>
      </w:r>
      <w:r w:rsidR="001A1D1E">
        <w:rPr>
          <w:rFonts w:ascii="Times New Roman" w:hAnsi="Times New Roman"/>
          <w:sz w:val="28"/>
          <w:szCs w:val="28"/>
        </w:rPr>
        <w:t>спортивного клуба</w:t>
      </w:r>
      <w:r w:rsidRPr="00BD1DCC">
        <w:rPr>
          <w:rFonts w:ascii="Times New Roman" w:hAnsi="Times New Roman"/>
          <w:sz w:val="28"/>
          <w:szCs w:val="28"/>
        </w:rPr>
        <w:t xml:space="preserve"> направлена на приобщение населения к </w:t>
      </w:r>
      <w:r w:rsidR="001A1D1E">
        <w:rPr>
          <w:rFonts w:ascii="Times New Roman" w:hAnsi="Times New Roman"/>
          <w:sz w:val="28"/>
          <w:szCs w:val="28"/>
        </w:rPr>
        <w:t xml:space="preserve">спорту и </w:t>
      </w:r>
      <w:r w:rsidRPr="00BD1DCC">
        <w:rPr>
          <w:rFonts w:ascii="Times New Roman" w:hAnsi="Times New Roman"/>
          <w:sz w:val="28"/>
          <w:szCs w:val="28"/>
        </w:rPr>
        <w:t xml:space="preserve"> пропаганд</w:t>
      </w:r>
      <w:r w:rsidR="001A1D1E">
        <w:rPr>
          <w:rFonts w:ascii="Times New Roman" w:hAnsi="Times New Roman"/>
          <w:sz w:val="28"/>
          <w:szCs w:val="28"/>
        </w:rPr>
        <w:t>е</w:t>
      </w:r>
      <w:r w:rsidRPr="00BD1DCC">
        <w:rPr>
          <w:rFonts w:ascii="Times New Roman" w:hAnsi="Times New Roman"/>
          <w:sz w:val="28"/>
          <w:szCs w:val="28"/>
        </w:rPr>
        <w:t xml:space="preserve"> здорового образа жизни среди молодежи</w:t>
      </w:r>
      <w:r w:rsidR="001A1D1E">
        <w:rPr>
          <w:rFonts w:ascii="Times New Roman" w:hAnsi="Times New Roman"/>
          <w:sz w:val="28"/>
          <w:szCs w:val="28"/>
        </w:rPr>
        <w:t>.</w:t>
      </w:r>
    </w:p>
    <w:p w:rsidR="008F144B" w:rsidRPr="00BD1DCC" w:rsidRDefault="008F144B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жителей сельского поселения на спортивные мероприятия: игры в теннис, бильярд, шахматы.</w:t>
      </w:r>
    </w:p>
    <w:p w:rsidR="008000F5" w:rsidRPr="00BD1DCC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7B93" w:rsidRDefault="00D27B93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ДОРОЖНОЕ ХОЗЯЙСТВО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За </w:t>
      </w:r>
      <w:r w:rsidR="00A17902">
        <w:rPr>
          <w:rFonts w:ascii="Times New Roman" w:hAnsi="Times New Roman"/>
          <w:sz w:val="28"/>
          <w:szCs w:val="28"/>
        </w:rPr>
        <w:t>1 полугодие</w:t>
      </w:r>
      <w:r w:rsidRPr="00BD1DCC">
        <w:rPr>
          <w:rFonts w:ascii="Times New Roman" w:hAnsi="Times New Roman"/>
          <w:sz w:val="28"/>
          <w:szCs w:val="28"/>
        </w:rPr>
        <w:t xml:space="preserve"> 202</w:t>
      </w:r>
      <w:r w:rsidR="00867C4E">
        <w:rPr>
          <w:rFonts w:ascii="Times New Roman" w:hAnsi="Times New Roman"/>
          <w:sz w:val="28"/>
          <w:szCs w:val="28"/>
        </w:rPr>
        <w:t>4</w:t>
      </w:r>
      <w:r w:rsidR="00D96940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>года в области дорожного хозяйства выполнены следующие работы: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- покос травы вдоль автодорог в </w:t>
      </w:r>
      <w:r w:rsidR="003B2103">
        <w:rPr>
          <w:rFonts w:ascii="Times New Roman" w:hAnsi="Times New Roman"/>
          <w:sz w:val="28"/>
          <w:szCs w:val="28"/>
        </w:rPr>
        <w:t>станице Милютинская и хуторах поселения</w:t>
      </w:r>
      <w:r w:rsidRPr="00BD1DCC">
        <w:rPr>
          <w:rFonts w:ascii="Times New Roman" w:hAnsi="Times New Roman"/>
          <w:sz w:val="28"/>
          <w:szCs w:val="28"/>
        </w:rPr>
        <w:t>;</w:t>
      </w:r>
    </w:p>
    <w:p w:rsidR="00A834FD" w:rsidRPr="00BD1DCC" w:rsidRDefault="00A834FD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7AA5" w:rsidRDefault="00867C4E" w:rsidP="008F53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</w:rPr>
        <w:t>За текущий период 2024</w:t>
      </w:r>
      <w:r w:rsidR="00927AA5" w:rsidRPr="008F53F2">
        <w:rPr>
          <w:rFonts w:ascii="Times New Roman" w:hAnsi="Times New Roman"/>
          <w:sz w:val="28"/>
          <w:szCs w:val="28"/>
        </w:rPr>
        <w:t xml:space="preserve"> года</w:t>
      </w:r>
      <w:r w:rsidR="007C7548" w:rsidRPr="008F5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548" w:rsidRPr="008F53F2">
        <w:rPr>
          <w:rFonts w:ascii="Times New Roman" w:hAnsi="Times New Roman"/>
          <w:sz w:val="28"/>
          <w:szCs w:val="28"/>
        </w:rPr>
        <w:t>прогрейди</w:t>
      </w:r>
      <w:r w:rsidR="00C21771" w:rsidRPr="008F53F2">
        <w:rPr>
          <w:rFonts w:ascii="Times New Roman" w:hAnsi="Times New Roman"/>
          <w:sz w:val="28"/>
          <w:szCs w:val="28"/>
        </w:rPr>
        <w:t>рованы</w:t>
      </w:r>
      <w:proofErr w:type="spellEnd"/>
      <w:r w:rsidR="00C21771" w:rsidRPr="008F53F2">
        <w:rPr>
          <w:rFonts w:ascii="Times New Roman" w:hAnsi="Times New Roman"/>
          <w:sz w:val="28"/>
          <w:szCs w:val="28"/>
        </w:rPr>
        <w:t xml:space="preserve"> дороги </w:t>
      </w:r>
      <w:proofErr w:type="gramStart"/>
      <w:r w:rsidR="00C21771" w:rsidRPr="008F53F2">
        <w:rPr>
          <w:rFonts w:ascii="Times New Roman" w:hAnsi="Times New Roman"/>
          <w:sz w:val="28"/>
          <w:szCs w:val="28"/>
        </w:rPr>
        <w:t>в</w:t>
      </w:r>
      <w:proofErr w:type="gramEnd"/>
      <w:r w:rsidR="00F2797B" w:rsidRPr="008F53F2">
        <w:rPr>
          <w:rFonts w:ascii="Times New Roman" w:hAnsi="Times New Roman"/>
          <w:sz w:val="28"/>
          <w:szCs w:val="28"/>
        </w:rPr>
        <w:t>:</w:t>
      </w:r>
    </w:p>
    <w:p w:rsidR="008F53F2" w:rsidRPr="008F53F2" w:rsidRDefault="008F53F2" w:rsidP="008F53F2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F53F2">
        <w:rPr>
          <w:rFonts w:ascii="Times New Roman" w:hAnsi="Times New Roman"/>
          <w:b/>
          <w:sz w:val="28"/>
          <w:szCs w:val="28"/>
          <w:u w:val="single"/>
        </w:rPr>
        <w:t>ст</w:t>
      </w:r>
      <w:proofErr w:type="gramStart"/>
      <w:r w:rsidRPr="008F53F2">
        <w:rPr>
          <w:rFonts w:ascii="Times New Roman" w:hAnsi="Times New Roman"/>
          <w:b/>
          <w:sz w:val="28"/>
          <w:szCs w:val="28"/>
          <w:u w:val="single"/>
        </w:rPr>
        <w:t>.М</w:t>
      </w:r>
      <w:proofErr w:type="gramEnd"/>
      <w:r w:rsidRPr="008F53F2">
        <w:rPr>
          <w:rFonts w:ascii="Times New Roman" w:hAnsi="Times New Roman"/>
          <w:b/>
          <w:sz w:val="28"/>
          <w:szCs w:val="28"/>
          <w:u w:val="single"/>
        </w:rPr>
        <w:t>илютинская</w:t>
      </w:r>
      <w:proofErr w:type="spellEnd"/>
      <w:r w:rsidRPr="008F53F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F53F2" w:rsidRPr="008F53F2" w:rsidRDefault="008F53F2" w:rsidP="008F53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улицы</w:t>
      </w:r>
      <w:r>
        <w:rPr>
          <w:rFonts w:ascii="Times New Roman" w:hAnsi="Times New Roman"/>
          <w:sz w:val="28"/>
          <w:szCs w:val="28"/>
        </w:rPr>
        <w:t xml:space="preserve">: Комсомольская, Набережная, Огородная, </w:t>
      </w:r>
      <w:proofErr w:type="spellStart"/>
      <w:r>
        <w:rPr>
          <w:rFonts w:ascii="Times New Roman" w:hAnsi="Times New Roman"/>
          <w:sz w:val="28"/>
          <w:szCs w:val="28"/>
        </w:rPr>
        <w:t>Дербенцева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переулок Кооперативный</w:t>
      </w:r>
    </w:p>
    <w:p w:rsidR="00414D15" w:rsidRPr="008F53F2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3F2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8F53F2">
        <w:rPr>
          <w:rFonts w:ascii="Times New Roman" w:hAnsi="Times New Roman"/>
          <w:b/>
          <w:sz w:val="28"/>
          <w:szCs w:val="28"/>
          <w:u w:val="single"/>
        </w:rPr>
        <w:t>.С</w:t>
      </w:r>
      <w:proofErr w:type="gramEnd"/>
      <w:r w:rsidRPr="008F53F2">
        <w:rPr>
          <w:rFonts w:ascii="Times New Roman" w:hAnsi="Times New Roman"/>
          <w:b/>
          <w:sz w:val="28"/>
          <w:szCs w:val="28"/>
          <w:u w:val="single"/>
        </w:rPr>
        <w:t>тарокузнецов</w:t>
      </w:r>
      <w:proofErr w:type="spellEnd"/>
      <w:r w:rsidRPr="008F53F2">
        <w:rPr>
          <w:rFonts w:ascii="Times New Roman" w:hAnsi="Times New Roman"/>
          <w:sz w:val="28"/>
          <w:szCs w:val="28"/>
        </w:rPr>
        <w:t xml:space="preserve">: </w:t>
      </w:r>
    </w:p>
    <w:p w:rsidR="00F454C5" w:rsidRPr="008F53F2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</w:t>
      </w:r>
      <w:r w:rsidR="00414D15" w:rsidRPr="008F53F2">
        <w:rPr>
          <w:rFonts w:ascii="Times New Roman" w:hAnsi="Times New Roman"/>
          <w:sz w:val="28"/>
          <w:szCs w:val="28"/>
          <w:u w:val="single"/>
        </w:rPr>
        <w:t>ицы</w:t>
      </w:r>
      <w:r w:rsidR="00414D15" w:rsidRPr="008F53F2">
        <w:rPr>
          <w:rFonts w:ascii="Times New Roman" w:hAnsi="Times New Roman"/>
          <w:sz w:val="28"/>
          <w:szCs w:val="28"/>
        </w:rPr>
        <w:t xml:space="preserve">: </w:t>
      </w:r>
      <w:r w:rsidRPr="008F53F2">
        <w:rPr>
          <w:rFonts w:ascii="Times New Roman" w:hAnsi="Times New Roman"/>
          <w:sz w:val="28"/>
          <w:szCs w:val="28"/>
        </w:rPr>
        <w:t xml:space="preserve">Кольцевая, </w:t>
      </w:r>
      <w:proofErr w:type="spellStart"/>
      <w:r w:rsidRPr="008F53F2">
        <w:rPr>
          <w:rFonts w:ascii="Times New Roman" w:hAnsi="Times New Roman"/>
          <w:sz w:val="28"/>
          <w:szCs w:val="28"/>
        </w:rPr>
        <w:t>Кузнецовская</w:t>
      </w:r>
      <w:proofErr w:type="spellEnd"/>
      <w:r w:rsidRPr="008F53F2">
        <w:rPr>
          <w:rFonts w:ascii="Times New Roman" w:hAnsi="Times New Roman"/>
          <w:sz w:val="28"/>
          <w:szCs w:val="28"/>
        </w:rPr>
        <w:t>, Озерная</w:t>
      </w:r>
      <w:r w:rsidR="00414D15" w:rsidRPr="008F53F2">
        <w:rPr>
          <w:rFonts w:ascii="Times New Roman" w:hAnsi="Times New Roman"/>
          <w:sz w:val="28"/>
          <w:szCs w:val="28"/>
        </w:rPr>
        <w:t>, Заболотная,  Хлебная.</w:t>
      </w:r>
    </w:p>
    <w:p w:rsidR="008F53F2" w:rsidRPr="008F53F2" w:rsidRDefault="008F53F2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Переулки</w:t>
      </w:r>
      <w:r w:rsidRPr="008F53F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F53F2">
        <w:rPr>
          <w:rFonts w:ascii="Times New Roman" w:hAnsi="Times New Roman"/>
          <w:sz w:val="28"/>
          <w:szCs w:val="28"/>
        </w:rPr>
        <w:t>Дорожный, Долевой, Звездный, Табунный, Культурный, Лесхозовский, Пищевой</w:t>
      </w:r>
      <w:r>
        <w:rPr>
          <w:rFonts w:ascii="Times New Roman" w:hAnsi="Times New Roman"/>
          <w:sz w:val="28"/>
          <w:szCs w:val="28"/>
        </w:rPr>
        <w:t>: 1-й и 2-й Маленький.</w:t>
      </w:r>
      <w:proofErr w:type="gramEnd"/>
    </w:p>
    <w:p w:rsidR="00414D15" w:rsidRPr="008F53F2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3F2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8F53F2">
        <w:rPr>
          <w:rFonts w:ascii="Times New Roman" w:hAnsi="Times New Roman"/>
          <w:b/>
          <w:sz w:val="28"/>
          <w:szCs w:val="28"/>
          <w:u w:val="single"/>
        </w:rPr>
        <w:t>.Ю</w:t>
      </w:r>
      <w:proofErr w:type="gramEnd"/>
      <w:r w:rsidRPr="008F53F2">
        <w:rPr>
          <w:rFonts w:ascii="Times New Roman" w:hAnsi="Times New Roman"/>
          <w:b/>
          <w:sz w:val="28"/>
          <w:szCs w:val="28"/>
          <w:u w:val="single"/>
        </w:rPr>
        <w:t>дин</w:t>
      </w:r>
      <w:proofErr w:type="spellEnd"/>
      <w:r w:rsidRPr="008F53F2">
        <w:rPr>
          <w:rFonts w:ascii="Times New Roman" w:hAnsi="Times New Roman"/>
          <w:sz w:val="28"/>
          <w:szCs w:val="28"/>
        </w:rPr>
        <w:t xml:space="preserve">: </w:t>
      </w:r>
    </w:p>
    <w:p w:rsidR="00414D15" w:rsidRPr="008F53F2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</w:t>
      </w:r>
      <w:r w:rsidR="00414D15" w:rsidRPr="008F53F2">
        <w:rPr>
          <w:rFonts w:ascii="Times New Roman" w:hAnsi="Times New Roman"/>
          <w:sz w:val="28"/>
          <w:szCs w:val="28"/>
          <w:u w:val="single"/>
        </w:rPr>
        <w:t>ицы</w:t>
      </w:r>
      <w:r w:rsidR="00414D15" w:rsidRPr="008F53F2">
        <w:rPr>
          <w:rFonts w:ascii="Times New Roman" w:hAnsi="Times New Roman"/>
          <w:b/>
          <w:sz w:val="28"/>
          <w:szCs w:val="28"/>
          <w:u w:val="single"/>
        </w:rPr>
        <w:t>:</w:t>
      </w:r>
      <w:r w:rsidR="00414D15" w:rsidRPr="008F53F2">
        <w:rPr>
          <w:rFonts w:ascii="Times New Roman" w:hAnsi="Times New Roman"/>
          <w:sz w:val="28"/>
          <w:szCs w:val="28"/>
        </w:rPr>
        <w:t xml:space="preserve"> </w:t>
      </w:r>
      <w:r w:rsidRPr="008F53F2">
        <w:rPr>
          <w:rFonts w:ascii="Times New Roman" w:hAnsi="Times New Roman"/>
          <w:sz w:val="28"/>
          <w:szCs w:val="28"/>
        </w:rPr>
        <w:t xml:space="preserve">Черемушки; Грачевка, Ломоносова, </w:t>
      </w:r>
      <w:proofErr w:type="spellStart"/>
      <w:r w:rsidRPr="008F53F2">
        <w:rPr>
          <w:rFonts w:ascii="Times New Roman" w:hAnsi="Times New Roman"/>
          <w:sz w:val="28"/>
          <w:szCs w:val="28"/>
        </w:rPr>
        <w:t>Юдинская</w:t>
      </w:r>
      <w:proofErr w:type="spellEnd"/>
      <w:r w:rsidR="00414D15" w:rsidRPr="008F53F2">
        <w:rPr>
          <w:rFonts w:ascii="Times New Roman" w:hAnsi="Times New Roman"/>
          <w:sz w:val="28"/>
          <w:szCs w:val="28"/>
        </w:rPr>
        <w:t>, Волжская, Береговая,</w:t>
      </w:r>
    </w:p>
    <w:p w:rsidR="00927AA5" w:rsidRDefault="00414D15" w:rsidP="00414D15">
      <w:pPr>
        <w:pStyle w:val="a5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переулки</w:t>
      </w:r>
      <w:r w:rsidRPr="008F53F2">
        <w:rPr>
          <w:rFonts w:ascii="Times New Roman" w:hAnsi="Times New Roman"/>
          <w:sz w:val="28"/>
          <w:szCs w:val="28"/>
        </w:rPr>
        <w:t xml:space="preserve">: Космонавтов, 1-4Торговый, 1-3Круговой, </w:t>
      </w:r>
      <w:proofErr w:type="gramStart"/>
      <w:r w:rsidRPr="008F53F2">
        <w:rPr>
          <w:rFonts w:ascii="Times New Roman" w:hAnsi="Times New Roman"/>
          <w:sz w:val="28"/>
          <w:szCs w:val="28"/>
        </w:rPr>
        <w:t>Колбасный</w:t>
      </w:r>
      <w:proofErr w:type="gramEnd"/>
      <w:r w:rsidRPr="008F53F2">
        <w:rPr>
          <w:rFonts w:ascii="Times New Roman" w:hAnsi="Times New Roman"/>
          <w:sz w:val="28"/>
          <w:szCs w:val="28"/>
        </w:rPr>
        <w:t>, Мостовой, Хуторской, Карьерный</w:t>
      </w:r>
      <w:r w:rsidR="008F53F2">
        <w:rPr>
          <w:rFonts w:ascii="Times New Roman" w:hAnsi="Times New Roman"/>
          <w:sz w:val="28"/>
          <w:szCs w:val="28"/>
        </w:rPr>
        <w:t>.</w:t>
      </w:r>
    </w:p>
    <w:p w:rsidR="008F53F2" w:rsidRDefault="008F53F2" w:rsidP="00414D1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8F53F2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8F53F2">
        <w:rPr>
          <w:rFonts w:ascii="Times New Roman" w:hAnsi="Times New Roman"/>
          <w:b/>
          <w:sz w:val="28"/>
          <w:szCs w:val="28"/>
          <w:u w:val="single"/>
        </w:rPr>
        <w:t>.Н</w:t>
      </w:r>
      <w:proofErr w:type="gramEnd"/>
      <w:r w:rsidRPr="008F53F2">
        <w:rPr>
          <w:rFonts w:ascii="Times New Roman" w:hAnsi="Times New Roman"/>
          <w:b/>
          <w:sz w:val="28"/>
          <w:szCs w:val="28"/>
          <w:u w:val="single"/>
        </w:rPr>
        <w:t>овокузнецов</w:t>
      </w:r>
      <w:proofErr w:type="spellEnd"/>
      <w:r w:rsidRPr="008F53F2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улицы – </w:t>
      </w:r>
      <w:proofErr w:type="spellStart"/>
      <w:r>
        <w:rPr>
          <w:rFonts w:ascii="Times New Roman" w:hAnsi="Times New Roman"/>
          <w:sz w:val="28"/>
          <w:szCs w:val="28"/>
        </w:rPr>
        <w:t>Новокузнецовская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Полевая и </w:t>
      </w:r>
      <w:proofErr w:type="spellStart"/>
      <w:r>
        <w:rPr>
          <w:rFonts w:ascii="Times New Roman" w:hAnsi="Times New Roman"/>
          <w:sz w:val="28"/>
          <w:szCs w:val="28"/>
        </w:rPr>
        <w:t>Гамзинка</w:t>
      </w:r>
      <w:proofErr w:type="spellEnd"/>
    </w:p>
    <w:p w:rsidR="008F53F2" w:rsidRDefault="008F53F2" w:rsidP="00414D1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8F53F2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8F53F2">
        <w:rPr>
          <w:rFonts w:ascii="Times New Roman" w:hAnsi="Times New Roman"/>
          <w:b/>
          <w:sz w:val="28"/>
          <w:szCs w:val="28"/>
          <w:u w:val="single"/>
        </w:rPr>
        <w:t>.Ш</w:t>
      </w:r>
      <w:proofErr w:type="gramEnd"/>
      <w:r w:rsidRPr="008F53F2">
        <w:rPr>
          <w:rFonts w:ascii="Times New Roman" w:hAnsi="Times New Roman"/>
          <w:b/>
          <w:sz w:val="28"/>
          <w:szCs w:val="28"/>
          <w:u w:val="single"/>
        </w:rPr>
        <w:t>ирокий</w:t>
      </w:r>
      <w:proofErr w:type="spellEnd"/>
      <w:r w:rsidRPr="008F53F2">
        <w:rPr>
          <w:rFonts w:ascii="Times New Roman" w:hAnsi="Times New Roman"/>
          <w:b/>
          <w:sz w:val="28"/>
          <w:szCs w:val="28"/>
          <w:u w:val="single"/>
        </w:rPr>
        <w:t xml:space="preserve"> Лог</w:t>
      </w:r>
      <w:r>
        <w:rPr>
          <w:rFonts w:ascii="Times New Roman" w:hAnsi="Times New Roman"/>
          <w:sz w:val="28"/>
          <w:szCs w:val="28"/>
        </w:rPr>
        <w:t>:</w:t>
      </w:r>
    </w:p>
    <w:p w:rsidR="008F53F2" w:rsidRDefault="008F53F2" w:rsidP="00414D15">
      <w:pPr>
        <w:pStyle w:val="a5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улицы</w:t>
      </w:r>
      <w:r>
        <w:rPr>
          <w:rFonts w:ascii="Times New Roman" w:hAnsi="Times New Roman"/>
          <w:sz w:val="28"/>
          <w:szCs w:val="28"/>
        </w:rPr>
        <w:t>: Ростовская, Степная, Казачья, Донская; переулок Логовой</w:t>
      </w:r>
    </w:p>
    <w:p w:rsidR="008F53F2" w:rsidRPr="008F53F2" w:rsidRDefault="008F53F2" w:rsidP="00414D1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F53F2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8F53F2">
        <w:rPr>
          <w:rFonts w:ascii="Times New Roman" w:hAnsi="Times New Roman"/>
          <w:b/>
          <w:sz w:val="28"/>
          <w:szCs w:val="28"/>
          <w:u w:val="single"/>
        </w:rPr>
        <w:t>.Т</w:t>
      </w:r>
      <w:proofErr w:type="gramEnd"/>
      <w:r w:rsidRPr="008F53F2">
        <w:rPr>
          <w:rFonts w:ascii="Times New Roman" w:hAnsi="Times New Roman"/>
          <w:b/>
          <w:sz w:val="28"/>
          <w:szCs w:val="28"/>
          <w:u w:val="single"/>
        </w:rPr>
        <w:t>ерновой</w:t>
      </w:r>
      <w:proofErr w:type="spellEnd"/>
      <w:r w:rsidRPr="008F53F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F53F2" w:rsidRDefault="008F53F2" w:rsidP="00414D15">
      <w:pPr>
        <w:pStyle w:val="a5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улицы</w:t>
      </w:r>
      <w:r>
        <w:rPr>
          <w:rFonts w:ascii="Times New Roman" w:hAnsi="Times New Roman"/>
          <w:sz w:val="28"/>
          <w:szCs w:val="28"/>
        </w:rPr>
        <w:t>: Линейная, Городская, Малая Терновская, Большая Терновская;</w:t>
      </w:r>
    </w:p>
    <w:p w:rsidR="008F53F2" w:rsidRDefault="008F53F2" w:rsidP="00414D15">
      <w:pPr>
        <w:pStyle w:val="a5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 xml:space="preserve">переулки </w:t>
      </w:r>
      <w:r>
        <w:rPr>
          <w:rFonts w:ascii="Times New Roman" w:hAnsi="Times New Roman"/>
          <w:sz w:val="28"/>
          <w:szCs w:val="28"/>
        </w:rPr>
        <w:t>Крапивный и Нулевой</w:t>
      </w:r>
    </w:p>
    <w:p w:rsidR="008F53F2" w:rsidRDefault="008F53F2" w:rsidP="00414D15">
      <w:pPr>
        <w:pStyle w:val="a5"/>
        <w:rPr>
          <w:rFonts w:ascii="Times New Roman" w:hAnsi="Times New Roman"/>
          <w:sz w:val="28"/>
          <w:szCs w:val="28"/>
        </w:rPr>
      </w:pPr>
    </w:p>
    <w:p w:rsidR="008000F5" w:rsidRPr="00414D15" w:rsidRDefault="008000F5" w:rsidP="00414D15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8000F5" w:rsidRPr="00503787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000F5" w:rsidRPr="00BD1DCC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БЛАГОУСТРОЙСТВО, ВОПРОСЫ ГО И ЧС, </w:t>
      </w:r>
      <w:r w:rsidR="008F144B">
        <w:rPr>
          <w:rFonts w:ascii="Times New Roman" w:hAnsi="Times New Roman"/>
          <w:sz w:val="28"/>
          <w:szCs w:val="28"/>
        </w:rPr>
        <w:t>ПБ (пожарной безопасности)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387" w:rsidRPr="001C6D56" w:rsidRDefault="008000F5" w:rsidP="00E05387">
      <w:pPr>
        <w:pStyle w:val="a5"/>
        <w:ind w:firstLine="708"/>
        <w:jc w:val="both"/>
        <w:rPr>
          <w:rFonts w:ascii="Times New Roman" w:eastAsia="PMingLiU" w:hAnsi="Times New Roman"/>
          <w:b/>
          <w:i/>
          <w:color w:val="000000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</w:t>
      </w:r>
      <w:r w:rsidR="00E05387" w:rsidRPr="001C6D56">
        <w:rPr>
          <w:rFonts w:ascii="Times New Roman" w:eastAsia="PMingLiU" w:hAnsi="Times New Roman"/>
          <w:sz w:val="28"/>
          <w:szCs w:val="28"/>
        </w:rPr>
        <w:t xml:space="preserve">Одним из важнейших направлений работы Администрации </w:t>
      </w:r>
      <w:proofErr w:type="spellStart"/>
      <w:r w:rsidR="00E05387">
        <w:rPr>
          <w:rFonts w:ascii="Times New Roman" w:eastAsia="PMingLiU" w:hAnsi="Times New Roman"/>
          <w:sz w:val="28"/>
          <w:szCs w:val="28"/>
        </w:rPr>
        <w:t>Милютинского</w:t>
      </w:r>
      <w:proofErr w:type="spellEnd"/>
      <w:r w:rsidR="00E05387" w:rsidRPr="001C6D56">
        <w:rPr>
          <w:rFonts w:ascii="Times New Roman" w:eastAsia="PMingLiU" w:hAnsi="Times New Roman"/>
          <w:sz w:val="28"/>
          <w:szCs w:val="28"/>
        </w:rPr>
        <w:t xml:space="preserve"> сельского поселения является организация благоустройства станицы и хуторов.</w:t>
      </w:r>
    </w:p>
    <w:p w:rsidR="00E05387" w:rsidRPr="001C6D56" w:rsidRDefault="00E05387" w:rsidP="00E05387">
      <w:pPr>
        <w:pStyle w:val="a5"/>
        <w:jc w:val="both"/>
        <w:rPr>
          <w:rFonts w:ascii="Times New Roman" w:eastAsia="PMingLiU" w:hAnsi="Times New Roman"/>
          <w:b/>
          <w:i/>
          <w:color w:val="000000"/>
          <w:sz w:val="28"/>
          <w:szCs w:val="28"/>
        </w:rPr>
      </w:pPr>
      <w:r w:rsidRPr="001C6D56">
        <w:rPr>
          <w:rFonts w:ascii="Times New Roman" w:eastAsia="PMingLiU" w:hAnsi="Times New Roman"/>
          <w:sz w:val="28"/>
          <w:szCs w:val="28"/>
        </w:rPr>
        <w:t>Прежде всего, выполняются работы по поддержанию чистоты и порядка, сохранению дорог, ремонт уличного освещения и уход за зелеными насаждениями.</w:t>
      </w:r>
    </w:p>
    <w:p w:rsidR="00E05387" w:rsidRDefault="00E05387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 на постоянной основе проводятся</w:t>
      </w:r>
      <w:r w:rsidRPr="00C4752B">
        <w:rPr>
          <w:rFonts w:eastAsiaTheme="minorHAnsi"/>
          <w:sz w:val="28"/>
          <w:szCs w:val="28"/>
          <w:lang w:eastAsia="en-US"/>
        </w:rPr>
        <w:t xml:space="preserve"> объезды территории сельского поселения с целью выявления свалочных очагов, </w:t>
      </w:r>
      <w:r>
        <w:rPr>
          <w:rFonts w:eastAsiaTheme="minorHAnsi"/>
          <w:sz w:val="28"/>
          <w:szCs w:val="28"/>
          <w:lang w:eastAsia="en-US"/>
        </w:rPr>
        <w:t xml:space="preserve">с населением ведутся </w:t>
      </w:r>
      <w:r w:rsidRPr="00C4752B">
        <w:rPr>
          <w:rFonts w:eastAsiaTheme="minorHAnsi"/>
          <w:sz w:val="28"/>
          <w:szCs w:val="28"/>
          <w:lang w:eastAsia="en-US"/>
        </w:rPr>
        <w:t>беседы, разъясняются Правила благоустройства территории,  вручаются памятки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7B93" w:rsidRPr="00D27B93" w:rsidRDefault="00D27B93" w:rsidP="00D2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F5" w:rsidRPr="00E05387" w:rsidRDefault="00D27B93" w:rsidP="00D27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5387" w:rsidRPr="00E05387">
        <w:rPr>
          <w:rFonts w:ascii="Times New Roman" w:hAnsi="Times New Roman"/>
          <w:b/>
          <w:sz w:val="28"/>
          <w:szCs w:val="28"/>
        </w:rPr>
        <w:t xml:space="preserve">За </w:t>
      </w:r>
      <w:r w:rsidR="00867C4E">
        <w:rPr>
          <w:rFonts w:ascii="Times New Roman" w:hAnsi="Times New Roman"/>
          <w:b/>
          <w:sz w:val="28"/>
          <w:szCs w:val="28"/>
        </w:rPr>
        <w:t>первое</w:t>
      </w:r>
      <w:r w:rsidR="00E05387" w:rsidRPr="00E05387">
        <w:rPr>
          <w:rFonts w:ascii="Times New Roman" w:hAnsi="Times New Roman"/>
          <w:b/>
          <w:sz w:val="28"/>
          <w:szCs w:val="28"/>
        </w:rPr>
        <w:t xml:space="preserve"> полугодие было сделано следующее: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- выполнены работы по </w:t>
      </w:r>
      <w:r w:rsidR="00C0361D">
        <w:rPr>
          <w:rFonts w:ascii="Times New Roman" w:hAnsi="Times New Roman"/>
          <w:sz w:val="28"/>
          <w:szCs w:val="28"/>
        </w:rPr>
        <w:t xml:space="preserve">наведению санитарного порядка на </w:t>
      </w:r>
      <w:r w:rsidRPr="00BD1DCC">
        <w:rPr>
          <w:rFonts w:ascii="Times New Roman" w:hAnsi="Times New Roman"/>
          <w:sz w:val="28"/>
          <w:szCs w:val="28"/>
        </w:rPr>
        <w:t>памятник</w:t>
      </w:r>
      <w:r w:rsidR="00C0361D">
        <w:rPr>
          <w:rFonts w:ascii="Times New Roman" w:hAnsi="Times New Roman"/>
          <w:sz w:val="28"/>
          <w:szCs w:val="28"/>
        </w:rPr>
        <w:t>ах</w:t>
      </w:r>
      <w:r w:rsidRPr="00BD1DCC">
        <w:rPr>
          <w:rFonts w:ascii="Times New Roman" w:hAnsi="Times New Roman"/>
          <w:sz w:val="28"/>
          <w:szCs w:val="28"/>
        </w:rPr>
        <w:t xml:space="preserve"> воинам </w:t>
      </w:r>
      <w:r w:rsidR="008F144B">
        <w:rPr>
          <w:rFonts w:ascii="Times New Roman" w:hAnsi="Times New Roman"/>
          <w:sz w:val="28"/>
          <w:szCs w:val="28"/>
        </w:rPr>
        <w:t>Великой Отечественной войны</w:t>
      </w:r>
      <w:r w:rsidRPr="00BD1DCC">
        <w:rPr>
          <w:rFonts w:ascii="Times New Roman" w:hAnsi="Times New Roman"/>
          <w:sz w:val="28"/>
          <w:szCs w:val="28"/>
        </w:rPr>
        <w:t>;</w:t>
      </w:r>
    </w:p>
    <w:p w:rsidR="00A834FD" w:rsidRDefault="008000F5" w:rsidP="00C0361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на мест</w:t>
      </w:r>
      <w:r w:rsidR="00C0361D">
        <w:rPr>
          <w:rFonts w:ascii="Times New Roman" w:hAnsi="Times New Roman"/>
          <w:sz w:val="28"/>
          <w:szCs w:val="28"/>
        </w:rPr>
        <w:t>е</w:t>
      </w:r>
      <w:r w:rsidRPr="00BD1DCC">
        <w:rPr>
          <w:rFonts w:ascii="Times New Roman" w:hAnsi="Times New Roman"/>
          <w:sz w:val="28"/>
          <w:szCs w:val="28"/>
        </w:rPr>
        <w:t xml:space="preserve"> отдыха у воды в </w:t>
      </w:r>
      <w:proofErr w:type="spellStart"/>
      <w:r w:rsidR="00C0361D">
        <w:rPr>
          <w:rFonts w:ascii="Times New Roman" w:hAnsi="Times New Roman"/>
          <w:sz w:val="28"/>
          <w:szCs w:val="28"/>
        </w:rPr>
        <w:t>х</w:t>
      </w:r>
      <w:proofErr w:type="gramStart"/>
      <w:r w:rsidR="00C0361D">
        <w:rPr>
          <w:rFonts w:ascii="Times New Roman" w:hAnsi="Times New Roman"/>
          <w:sz w:val="28"/>
          <w:szCs w:val="28"/>
        </w:rPr>
        <w:t>.А</w:t>
      </w:r>
      <w:proofErr w:type="gramEnd"/>
      <w:r w:rsidR="00C0361D">
        <w:rPr>
          <w:rFonts w:ascii="Times New Roman" w:hAnsi="Times New Roman"/>
          <w:sz w:val="28"/>
          <w:szCs w:val="28"/>
        </w:rPr>
        <w:t>гропролетарский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был выпол</w:t>
      </w:r>
      <w:r w:rsidR="00503787" w:rsidRPr="00BD1DCC">
        <w:rPr>
          <w:rFonts w:ascii="Times New Roman" w:hAnsi="Times New Roman"/>
          <w:sz w:val="28"/>
          <w:szCs w:val="28"/>
        </w:rPr>
        <w:t>нен покос сорной растительности</w:t>
      </w:r>
      <w:r w:rsidR="00A834FD">
        <w:rPr>
          <w:rFonts w:ascii="Times New Roman" w:hAnsi="Times New Roman"/>
          <w:sz w:val="28"/>
          <w:szCs w:val="28"/>
        </w:rPr>
        <w:t xml:space="preserve">. </w:t>
      </w:r>
    </w:p>
    <w:p w:rsidR="00C0361D" w:rsidRDefault="00C0361D" w:rsidP="00C03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убрано </w:t>
      </w:r>
      <w:r w:rsidR="00441BCA" w:rsidRPr="00441BCA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>
        <w:rPr>
          <w:rFonts w:eastAsiaTheme="minorHAnsi"/>
          <w:sz w:val="28"/>
          <w:szCs w:val="28"/>
          <w:lang w:eastAsia="en-US"/>
        </w:rPr>
        <w:t xml:space="preserve"> несанкционированных свалочных очагов;</w:t>
      </w:r>
    </w:p>
    <w:p w:rsidR="00C0361D" w:rsidRDefault="00C0361D" w:rsidP="00C03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A2728">
        <w:rPr>
          <w:rFonts w:eastAsiaTheme="minorHAnsi"/>
          <w:sz w:val="28"/>
          <w:szCs w:val="28"/>
          <w:lang w:eastAsia="en-US"/>
        </w:rPr>
        <w:t>продолжаются</w:t>
      </w:r>
      <w:r>
        <w:rPr>
          <w:rFonts w:eastAsiaTheme="minorHAnsi"/>
          <w:sz w:val="28"/>
          <w:szCs w:val="28"/>
          <w:lang w:eastAsia="en-US"/>
        </w:rPr>
        <w:t xml:space="preserve"> работы по </w:t>
      </w:r>
      <w:r w:rsidR="00441BCA">
        <w:rPr>
          <w:rFonts w:eastAsiaTheme="minorHAnsi"/>
          <w:sz w:val="28"/>
          <w:szCs w:val="28"/>
          <w:lang w:eastAsia="en-US"/>
        </w:rPr>
        <w:t xml:space="preserve">уборке кладбища </w:t>
      </w:r>
      <w:proofErr w:type="spellStart"/>
      <w:r w:rsidR="00441BCA">
        <w:rPr>
          <w:rFonts w:eastAsiaTheme="minorHAnsi"/>
          <w:sz w:val="28"/>
          <w:szCs w:val="28"/>
          <w:lang w:eastAsia="en-US"/>
        </w:rPr>
        <w:t>х</w:t>
      </w:r>
      <w:proofErr w:type="gramStart"/>
      <w:r w:rsidR="00441BCA">
        <w:rPr>
          <w:rFonts w:eastAsiaTheme="minorHAnsi"/>
          <w:sz w:val="28"/>
          <w:szCs w:val="28"/>
          <w:lang w:eastAsia="en-US"/>
        </w:rPr>
        <w:t>.С</w:t>
      </w:r>
      <w:proofErr w:type="gramEnd"/>
      <w:r w:rsidR="00441BCA">
        <w:rPr>
          <w:rFonts w:eastAsiaTheme="minorHAnsi"/>
          <w:sz w:val="28"/>
          <w:szCs w:val="28"/>
          <w:lang w:eastAsia="en-US"/>
        </w:rPr>
        <w:t>тарокузнецов</w:t>
      </w:r>
      <w:proofErr w:type="spellEnd"/>
      <w:r w:rsidR="00207A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(по периметру проведен спил деревьев, покос травы и уборка мусора);</w:t>
      </w:r>
    </w:p>
    <w:p w:rsidR="00C0361D" w:rsidRDefault="00C0361D" w:rsidP="00C03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проведен покос сорной растительности</w:t>
      </w:r>
      <w:r w:rsidR="00A17902">
        <w:rPr>
          <w:rFonts w:eastAsiaTheme="minorHAnsi"/>
          <w:sz w:val="28"/>
          <w:szCs w:val="28"/>
          <w:lang w:eastAsia="en-US"/>
        </w:rPr>
        <w:t>, ремонт и покраска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r w:rsidR="00441BCA">
        <w:rPr>
          <w:rFonts w:eastAsiaTheme="minorHAnsi"/>
          <w:sz w:val="28"/>
          <w:szCs w:val="28"/>
          <w:lang w:eastAsia="en-US"/>
        </w:rPr>
        <w:t xml:space="preserve"> всех</w:t>
      </w:r>
      <w:r>
        <w:rPr>
          <w:rFonts w:eastAsiaTheme="minorHAnsi"/>
          <w:sz w:val="28"/>
          <w:szCs w:val="28"/>
          <w:lang w:eastAsia="en-US"/>
        </w:rPr>
        <w:t xml:space="preserve"> детски</w:t>
      </w:r>
      <w:r w:rsidR="00A17902">
        <w:rPr>
          <w:rFonts w:eastAsiaTheme="minorHAnsi"/>
          <w:sz w:val="28"/>
          <w:szCs w:val="28"/>
          <w:lang w:eastAsia="en-US"/>
        </w:rPr>
        <w:t>х площадках сельского поселения</w:t>
      </w:r>
      <w:r w:rsidR="00441BCA">
        <w:rPr>
          <w:rFonts w:eastAsiaTheme="minorHAnsi"/>
          <w:sz w:val="28"/>
          <w:szCs w:val="28"/>
          <w:lang w:eastAsia="en-US"/>
        </w:rPr>
        <w:t>, а также организован завоз песка</w:t>
      </w:r>
      <w:r w:rsidR="00A17902">
        <w:rPr>
          <w:rFonts w:eastAsiaTheme="minorHAnsi"/>
          <w:sz w:val="28"/>
          <w:szCs w:val="28"/>
          <w:lang w:eastAsia="en-US"/>
        </w:rPr>
        <w:t xml:space="preserve">, </w:t>
      </w:r>
    </w:p>
    <w:p w:rsidR="008453BF" w:rsidRPr="00BD1DCC" w:rsidRDefault="00A17902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проведены работы по</w:t>
      </w:r>
      <w:r w:rsidR="00C57461">
        <w:rPr>
          <w:rFonts w:ascii="Times New Roman" w:hAnsi="Times New Roman" w:cs="Times New Roman"/>
          <w:sz w:val="28"/>
          <w:szCs w:val="28"/>
        </w:rPr>
        <w:t xml:space="preserve"> установке и </w:t>
      </w:r>
      <w:r>
        <w:rPr>
          <w:rFonts w:ascii="Times New Roman" w:hAnsi="Times New Roman" w:cs="Times New Roman"/>
          <w:sz w:val="28"/>
          <w:szCs w:val="28"/>
        </w:rPr>
        <w:t xml:space="preserve"> замене </w:t>
      </w:r>
      <w:r w:rsidR="00C57461">
        <w:rPr>
          <w:rFonts w:ascii="Times New Roman" w:hAnsi="Times New Roman" w:cs="Times New Roman"/>
          <w:sz w:val="28"/>
          <w:szCs w:val="28"/>
        </w:rPr>
        <w:t>фонарей</w:t>
      </w:r>
      <w:r w:rsidR="00CA2728">
        <w:rPr>
          <w:rFonts w:ascii="Times New Roman" w:hAnsi="Times New Roman" w:cs="Times New Roman"/>
          <w:sz w:val="28"/>
          <w:szCs w:val="28"/>
        </w:rPr>
        <w:t xml:space="preserve"> и ламп</w:t>
      </w:r>
      <w:r>
        <w:rPr>
          <w:rFonts w:ascii="Times New Roman" w:hAnsi="Times New Roman" w:cs="Times New Roman"/>
          <w:sz w:val="28"/>
          <w:szCs w:val="28"/>
        </w:rPr>
        <w:t xml:space="preserve"> улич</w:t>
      </w:r>
      <w:r w:rsidR="00441BCA">
        <w:rPr>
          <w:rFonts w:ascii="Times New Roman" w:hAnsi="Times New Roman" w:cs="Times New Roman"/>
          <w:sz w:val="28"/>
          <w:szCs w:val="28"/>
        </w:rPr>
        <w:t>ного освещения в ст</w:t>
      </w:r>
      <w:proofErr w:type="gramStart"/>
      <w:r w:rsidR="00441B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41BCA">
        <w:rPr>
          <w:rFonts w:ascii="Times New Roman" w:hAnsi="Times New Roman" w:cs="Times New Roman"/>
          <w:sz w:val="28"/>
          <w:szCs w:val="28"/>
        </w:rPr>
        <w:t>илютинской, в х.Юдин по улицам Береговая, Заречная, Народная и переулкам 1-й, 2-й и 3-й Круговой</w:t>
      </w:r>
    </w:p>
    <w:p w:rsidR="00E05387" w:rsidRDefault="008000F5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DCC">
        <w:rPr>
          <w:sz w:val="28"/>
          <w:szCs w:val="28"/>
        </w:rPr>
        <w:t>Большой объем благоустроительных работ за отчетный период выполнялся посредством субботников.</w:t>
      </w:r>
    </w:p>
    <w:p w:rsidR="00E05387" w:rsidRDefault="00D96940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1DCC">
        <w:rPr>
          <w:sz w:val="28"/>
          <w:szCs w:val="28"/>
        </w:rPr>
        <w:t xml:space="preserve"> </w:t>
      </w:r>
      <w:r w:rsidR="00E05387" w:rsidRPr="00C4752B">
        <w:rPr>
          <w:rFonts w:eastAsiaTheme="minorHAnsi"/>
          <w:sz w:val="28"/>
          <w:szCs w:val="28"/>
          <w:lang w:eastAsia="en-US"/>
        </w:rPr>
        <w:t xml:space="preserve">За </w:t>
      </w:r>
      <w:r w:rsidR="00E05387">
        <w:rPr>
          <w:rFonts w:eastAsiaTheme="minorHAnsi"/>
          <w:sz w:val="28"/>
          <w:szCs w:val="28"/>
          <w:lang w:eastAsia="en-US"/>
        </w:rPr>
        <w:t xml:space="preserve">отчетный период </w:t>
      </w:r>
      <w:r w:rsidR="00E05387" w:rsidRPr="00C4752B">
        <w:rPr>
          <w:rFonts w:eastAsiaTheme="minorHAnsi"/>
          <w:sz w:val="28"/>
          <w:szCs w:val="28"/>
          <w:lang w:eastAsia="en-US"/>
        </w:rPr>
        <w:t> </w:t>
      </w:r>
      <w:r w:rsidR="00E05387">
        <w:rPr>
          <w:rFonts w:eastAsiaTheme="minorHAnsi"/>
          <w:sz w:val="28"/>
          <w:szCs w:val="28"/>
          <w:lang w:eastAsia="en-US"/>
        </w:rPr>
        <w:t xml:space="preserve">проведено </w:t>
      </w:r>
      <w:r w:rsidR="00441BCA">
        <w:rPr>
          <w:rFonts w:eastAsiaTheme="minorHAnsi"/>
          <w:b/>
          <w:color w:val="000000" w:themeColor="text1"/>
          <w:sz w:val="28"/>
          <w:szCs w:val="28"/>
          <w:lang w:eastAsia="en-US"/>
        </w:rPr>
        <w:t>15</w:t>
      </w:r>
      <w:r w:rsidR="00E05387" w:rsidRPr="00441BC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E05387" w:rsidRPr="006444BA">
        <w:rPr>
          <w:rFonts w:eastAsiaTheme="minorHAnsi"/>
          <w:b/>
          <w:sz w:val="28"/>
          <w:szCs w:val="28"/>
          <w:lang w:eastAsia="en-US"/>
        </w:rPr>
        <w:t>субботников</w:t>
      </w:r>
      <w:r w:rsidR="00E05387">
        <w:rPr>
          <w:rFonts w:eastAsiaTheme="minorHAnsi"/>
          <w:sz w:val="28"/>
          <w:szCs w:val="28"/>
          <w:lang w:eastAsia="en-US"/>
        </w:rPr>
        <w:t xml:space="preserve">. </w:t>
      </w:r>
    </w:p>
    <w:p w:rsidR="008000F5" w:rsidRPr="00BD1DCC" w:rsidRDefault="008000F5" w:rsidP="008000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них активно принимают участие сотрудники Администрации поселения, работники </w:t>
      </w:r>
      <w:r w:rsidR="00D96940" w:rsidRPr="00BD1DCC">
        <w:rPr>
          <w:rFonts w:ascii="Times New Roman" w:hAnsi="Times New Roman"/>
          <w:sz w:val="28"/>
          <w:szCs w:val="28"/>
        </w:rPr>
        <w:t>социального обслуживания населения</w:t>
      </w:r>
      <w:r w:rsidR="008F144B">
        <w:rPr>
          <w:rFonts w:ascii="Times New Roman" w:hAnsi="Times New Roman"/>
          <w:sz w:val="28"/>
          <w:szCs w:val="28"/>
        </w:rPr>
        <w:t xml:space="preserve"> и бюджетной сферы, работники </w:t>
      </w:r>
      <w:r w:rsidR="00D96940" w:rsidRPr="00BD1DCC">
        <w:rPr>
          <w:rFonts w:ascii="Times New Roman" w:hAnsi="Times New Roman"/>
          <w:sz w:val="28"/>
          <w:szCs w:val="28"/>
        </w:rPr>
        <w:t>культуры</w:t>
      </w:r>
      <w:r w:rsidRPr="00BD1DCC">
        <w:rPr>
          <w:rFonts w:ascii="Times New Roman" w:hAnsi="Times New Roman"/>
          <w:sz w:val="28"/>
          <w:szCs w:val="28"/>
        </w:rPr>
        <w:t xml:space="preserve">, общеобразовательные учреждения, индивидуальные  предприниматели и неравнодушные жители поселения. </w:t>
      </w:r>
    </w:p>
    <w:p w:rsidR="008000F5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За </w:t>
      </w:r>
      <w:r w:rsidR="00A17902">
        <w:rPr>
          <w:rFonts w:ascii="Times New Roman" w:hAnsi="Times New Roman"/>
          <w:sz w:val="28"/>
          <w:szCs w:val="28"/>
        </w:rPr>
        <w:t>1 полугодие</w:t>
      </w:r>
      <w:r w:rsidRPr="00BD1DCC">
        <w:rPr>
          <w:rFonts w:ascii="Times New Roman" w:hAnsi="Times New Roman"/>
          <w:sz w:val="28"/>
          <w:szCs w:val="28"/>
        </w:rPr>
        <w:t xml:space="preserve"> 202</w:t>
      </w:r>
      <w:r w:rsidR="00867C4E">
        <w:rPr>
          <w:rFonts w:ascii="Times New Roman" w:hAnsi="Times New Roman"/>
          <w:sz w:val="28"/>
          <w:szCs w:val="28"/>
        </w:rPr>
        <w:t>4</w:t>
      </w:r>
      <w:r w:rsidRPr="00BD1DCC">
        <w:rPr>
          <w:rFonts w:ascii="Times New Roman" w:hAnsi="Times New Roman"/>
          <w:sz w:val="28"/>
          <w:szCs w:val="28"/>
        </w:rPr>
        <w:t xml:space="preserve"> год</w:t>
      </w:r>
      <w:r w:rsidR="00EF34D2" w:rsidRPr="00BD1DCC">
        <w:rPr>
          <w:rFonts w:ascii="Times New Roman" w:hAnsi="Times New Roman"/>
          <w:sz w:val="28"/>
          <w:szCs w:val="28"/>
        </w:rPr>
        <w:t>а</w:t>
      </w:r>
      <w:r w:rsidRPr="00BD1DCC">
        <w:rPr>
          <w:rFonts w:ascii="Times New Roman" w:hAnsi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</w:t>
      </w:r>
      <w:r w:rsidR="00441BCA">
        <w:rPr>
          <w:rFonts w:ascii="Times New Roman" w:hAnsi="Times New Roman"/>
          <w:sz w:val="28"/>
          <w:szCs w:val="28"/>
        </w:rPr>
        <w:t>3</w:t>
      </w:r>
      <w:r w:rsidR="00EF34D2" w:rsidRPr="00BD1DCC">
        <w:rPr>
          <w:rFonts w:ascii="Times New Roman" w:hAnsi="Times New Roman"/>
          <w:sz w:val="28"/>
          <w:szCs w:val="28"/>
        </w:rPr>
        <w:t xml:space="preserve"> </w:t>
      </w:r>
      <w:r w:rsidR="00503787" w:rsidRPr="00BD1DCC">
        <w:rPr>
          <w:rFonts w:ascii="Times New Roman" w:hAnsi="Times New Roman"/>
          <w:sz w:val="28"/>
          <w:szCs w:val="28"/>
        </w:rPr>
        <w:t>протокол</w:t>
      </w:r>
      <w:r w:rsidR="00441BCA">
        <w:rPr>
          <w:rFonts w:ascii="Times New Roman" w:hAnsi="Times New Roman"/>
          <w:sz w:val="28"/>
          <w:szCs w:val="28"/>
        </w:rPr>
        <w:t>а</w:t>
      </w:r>
      <w:r w:rsidR="007F200A">
        <w:rPr>
          <w:rFonts w:ascii="Times New Roman" w:hAnsi="Times New Roman"/>
          <w:sz w:val="28"/>
          <w:szCs w:val="28"/>
        </w:rPr>
        <w:t>:</w:t>
      </w:r>
    </w:p>
    <w:p w:rsidR="00E80161" w:rsidRPr="00441BCA" w:rsidRDefault="00441BC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BCA">
        <w:rPr>
          <w:rFonts w:ascii="Times New Roman" w:hAnsi="Times New Roman"/>
          <w:sz w:val="28"/>
          <w:szCs w:val="28"/>
        </w:rPr>
        <w:t>За нарушение тишины                   1</w:t>
      </w:r>
    </w:p>
    <w:p w:rsidR="00441BCA" w:rsidRDefault="00441BC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BCA">
        <w:rPr>
          <w:rFonts w:ascii="Times New Roman" w:hAnsi="Times New Roman"/>
          <w:sz w:val="28"/>
          <w:szCs w:val="28"/>
        </w:rPr>
        <w:t>Организация свалочных очагов    2</w:t>
      </w:r>
    </w:p>
    <w:p w:rsidR="00441BCA" w:rsidRPr="00441BCA" w:rsidRDefault="00441BC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C0361D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00F5" w:rsidRPr="00BD1DCC">
        <w:rPr>
          <w:rFonts w:ascii="Times New Roman" w:hAnsi="Times New Roman"/>
          <w:sz w:val="28"/>
          <w:szCs w:val="28"/>
        </w:rPr>
        <w:t>роводится покос сорной и карантинной растительности.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процессе объездов проводились разъяснительные беседы с гражданами и молодежью. 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Проведена акция </w:t>
      </w:r>
      <w:r w:rsidR="00441BCA">
        <w:rPr>
          <w:rFonts w:ascii="Times New Roman" w:hAnsi="Times New Roman"/>
          <w:sz w:val="28"/>
          <w:szCs w:val="28"/>
        </w:rPr>
        <w:t xml:space="preserve">25.06.2024г. </w:t>
      </w:r>
      <w:r w:rsidRPr="00BD1DCC">
        <w:rPr>
          <w:rFonts w:ascii="Times New Roman" w:hAnsi="Times New Roman"/>
          <w:sz w:val="28"/>
          <w:szCs w:val="28"/>
        </w:rPr>
        <w:t>«Единый день борьбы с дикорастущей коноплей»</w:t>
      </w:r>
      <w:r w:rsidR="008F144B">
        <w:rPr>
          <w:rFonts w:ascii="Times New Roman" w:hAnsi="Times New Roman"/>
          <w:sz w:val="28"/>
          <w:szCs w:val="28"/>
        </w:rPr>
        <w:t>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C26127" w:rsidRDefault="00CA2728" w:rsidP="006B47B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0361D">
        <w:rPr>
          <w:rFonts w:ascii="Times New Roman" w:hAnsi="Times New Roman"/>
          <w:sz w:val="28"/>
          <w:szCs w:val="28"/>
        </w:rPr>
        <w:t xml:space="preserve">В </w:t>
      </w:r>
      <w:r w:rsidR="00867C4E">
        <w:rPr>
          <w:rFonts w:ascii="Times New Roman" w:hAnsi="Times New Roman"/>
          <w:sz w:val="28"/>
          <w:szCs w:val="28"/>
        </w:rPr>
        <w:t>апреле</w:t>
      </w:r>
      <w:r w:rsidR="008000F5" w:rsidRPr="00BD1DCC">
        <w:rPr>
          <w:rFonts w:ascii="Times New Roman" w:hAnsi="Times New Roman"/>
          <w:sz w:val="28"/>
          <w:szCs w:val="28"/>
        </w:rPr>
        <w:t xml:space="preserve"> 202</w:t>
      </w:r>
      <w:r w:rsidR="00867C4E">
        <w:rPr>
          <w:rFonts w:ascii="Times New Roman" w:hAnsi="Times New Roman"/>
          <w:sz w:val="28"/>
          <w:szCs w:val="28"/>
        </w:rPr>
        <w:t>4</w:t>
      </w:r>
      <w:r w:rsidR="008000F5" w:rsidRPr="00BD1DCC">
        <w:rPr>
          <w:rFonts w:ascii="Times New Roman" w:hAnsi="Times New Roman"/>
          <w:sz w:val="28"/>
          <w:szCs w:val="28"/>
        </w:rPr>
        <w:t xml:space="preserve"> года прошел </w:t>
      </w:r>
      <w:r w:rsidR="00A17902">
        <w:rPr>
          <w:rFonts w:ascii="Times New Roman" w:hAnsi="Times New Roman"/>
          <w:sz w:val="28"/>
          <w:szCs w:val="28"/>
        </w:rPr>
        <w:t>весенний</w:t>
      </w:r>
      <w:r w:rsidR="008000F5" w:rsidRPr="00BD1DCC">
        <w:rPr>
          <w:rFonts w:ascii="Times New Roman" w:hAnsi="Times New Roman"/>
          <w:sz w:val="28"/>
          <w:szCs w:val="28"/>
        </w:rPr>
        <w:t xml:space="preserve"> День древонасаждения. Сотрудниками Администрации поселения</w:t>
      </w:r>
      <w:r w:rsidR="00E05387">
        <w:rPr>
          <w:rFonts w:ascii="Times New Roman" w:hAnsi="Times New Roman"/>
          <w:sz w:val="28"/>
          <w:szCs w:val="28"/>
        </w:rPr>
        <w:t>, представителями</w:t>
      </w:r>
      <w:r w:rsidR="008F144B">
        <w:rPr>
          <w:rFonts w:ascii="Times New Roman" w:hAnsi="Times New Roman"/>
          <w:sz w:val="28"/>
          <w:szCs w:val="28"/>
        </w:rPr>
        <w:t>:</w:t>
      </w:r>
      <w:r w:rsidR="00E05387">
        <w:rPr>
          <w:rFonts w:ascii="Times New Roman" w:hAnsi="Times New Roman"/>
          <w:sz w:val="28"/>
          <w:szCs w:val="28"/>
        </w:rPr>
        <w:t xml:space="preserve"> </w:t>
      </w:r>
      <w:r w:rsidR="008F144B">
        <w:rPr>
          <w:rFonts w:ascii="Times New Roman" w:hAnsi="Times New Roman"/>
          <w:sz w:val="28"/>
          <w:szCs w:val="28"/>
        </w:rPr>
        <w:t xml:space="preserve">63 пожарно-спасательной части </w:t>
      </w:r>
      <w:proofErr w:type="spellStart"/>
      <w:r w:rsidR="008F144B">
        <w:rPr>
          <w:rFonts w:ascii="Times New Roman" w:hAnsi="Times New Roman"/>
          <w:sz w:val="28"/>
          <w:szCs w:val="28"/>
        </w:rPr>
        <w:t>ст</w:t>
      </w:r>
      <w:proofErr w:type="gramStart"/>
      <w:r w:rsidR="008F144B">
        <w:rPr>
          <w:rFonts w:ascii="Times New Roman" w:hAnsi="Times New Roman"/>
          <w:sz w:val="28"/>
          <w:szCs w:val="28"/>
        </w:rPr>
        <w:t>.М</w:t>
      </w:r>
      <w:proofErr w:type="gramEnd"/>
      <w:r w:rsidR="008F144B">
        <w:rPr>
          <w:rFonts w:ascii="Times New Roman" w:hAnsi="Times New Roman"/>
          <w:sz w:val="28"/>
          <w:szCs w:val="28"/>
        </w:rPr>
        <w:t>илютинская</w:t>
      </w:r>
      <w:proofErr w:type="spellEnd"/>
      <w:r w:rsidR="008F144B">
        <w:rPr>
          <w:rFonts w:ascii="Times New Roman" w:hAnsi="Times New Roman"/>
          <w:sz w:val="28"/>
          <w:szCs w:val="28"/>
        </w:rPr>
        <w:t xml:space="preserve">; </w:t>
      </w:r>
      <w:r w:rsidR="006B47BE">
        <w:rPr>
          <w:rFonts w:ascii="Times New Roman" w:hAnsi="Times New Roman"/>
          <w:sz w:val="28"/>
          <w:szCs w:val="28"/>
        </w:rPr>
        <w:t xml:space="preserve">МКУ </w:t>
      </w:r>
      <w:proofErr w:type="spellStart"/>
      <w:r w:rsidR="006B47BE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6B47BE">
        <w:rPr>
          <w:rFonts w:ascii="Times New Roman" w:hAnsi="Times New Roman"/>
          <w:sz w:val="28"/>
          <w:szCs w:val="28"/>
        </w:rPr>
        <w:t xml:space="preserve"> района «УГО и ЧС»,</w:t>
      </w:r>
      <w:r w:rsidR="008000F5" w:rsidRPr="00BD1DCC">
        <w:rPr>
          <w:rFonts w:ascii="Times New Roman" w:hAnsi="Times New Roman"/>
          <w:sz w:val="28"/>
          <w:szCs w:val="28"/>
        </w:rPr>
        <w:t xml:space="preserve"> </w:t>
      </w:r>
      <w:r w:rsidR="00795166">
        <w:rPr>
          <w:rFonts w:ascii="Times New Roman" w:hAnsi="Times New Roman"/>
          <w:sz w:val="28"/>
          <w:szCs w:val="28"/>
        </w:rPr>
        <w:t xml:space="preserve">а также финансовых </w:t>
      </w:r>
      <w:r w:rsidR="008F144B">
        <w:rPr>
          <w:rFonts w:ascii="Times New Roman" w:hAnsi="Times New Roman"/>
          <w:sz w:val="28"/>
          <w:szCs w:val="28"/>
        </w:rPr>
        <w:t>организаций</w:t>
      </w:r>
      <w:r w:rsidR="00795166">
        <w:rPr>
          <w:rFonts w:ascii="Times New Roman" w:hAnsi="Times New Roman"/>
          <w:sz w:val="28"/>
          <w:szCs w:val="28"/>
        </w:rPr>
        <w:t>, учреждений культуры</w:t>
      </w:r>
      <w:r w:rsidR="008F144B">
        <w:rPr>
          <w:rFonts w:ascii="Times New Roman" w:hAnsi="Times New Roman"/>
          <w:sz w:val="28"/>
          <w:szCs w:val="28"/>
        </w:rPr>
        <w:t xml:space="preserve">, </w:t>
      </w:r>
      <w:r w:rsidR="008000F5" w:rsidRPr="00BD1DCC">
        <w:rPr>
          <w:rFonts w:ascii="Times New Roman" w:hAnsi="Times New Roman"/>
          <w:sz w:val="28"/>
          <w:szCs w:val="28"/>
        </w:rPr>
        <w:t xml:space="preserve">социальными работниками, депутатами </w:t>
      </w:r>
      <w:proofErr w:type="spellStart"/>
      <w:r w:rsidR="00C0361D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8000F5" w:rsidRPr="00BD1D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0361D">
        <w:rPr>
          <w:rFonts w:ascii="Times New Roman" w:hAnsi="Times New Roman"/>
          <w:sz w:val="28"/>
          <w:szCs w:val="28"/>
        </w:rPr>
        <w:t xml:space="preserve"> на Мемориале Славы</w:t>
      </w:r>
      <w:r w:rsidR="00C0361D" w:rsidRPr="00C0361D">
        <w:rPr>
          <w:rFonts w:eastAsiaTheme="minorHAnsi"/>
          <w:sz w:val="28"/>
          <w:szCs w:val="28"/>
          <w:lang w:eastAsia="en-US"/>
        </w:rPr>
        <w:t xml:space="preserve"> </w:t>
      </w:r>
      <w:r w:rsidR="00C0361D" w:rsidRPr="00C0361D">
        <w:rPr>
          <w:rFonts w:ascii="Times New Roman" w:eastAsiaTheme="minorHAnsi" w:hAnsi="Times New Roman"/>
          <w:sz w:val="28"/>
          <w:szCs w:val="28"/>
          <w:lang w:eastAsia="en-US"/>
        </w:rPr>
        <w:t>высажен</w:t>
      </w:r>
      <w:r w:rsidR="00441BCA">
        <w:rPr>
          <w:rFonts w:ascii="Times New Roman" w:eastAsiaTheme="minorHAnsi" w:hAnsi="Times New Roman"/>
          <w:sz w:val="28"/>
          <w:szCs w:val="28"/>
          <w:lang w:eastAsia="en-US"/>
        </w:rPr>
        <w:t>ы саженцы сосны</w:t>
      </w:r>
      <w:r w:rsidR="00C26127">
        <w:rPr>
          <w:rFonts w:ascii="Times New Roman" w:eastAsiaTheme="minorHAnsi" w:hAnsi="Times New Roman"/>
          <w:sz w:val="28"/>
          <w:szCs w:val="28"/>
          <w:lang w:eastAsia="en-US"/>
        </w:rPr>
        <w:t xml:space="preserve">, около мемориального комплекса в </w:t>
      </w:r>
      <w:proofErr w:type="spellStart"/>
      <w:r w:rsidR="00C26127">
        <w:rPr>
          <w:rFonts w:ascii="Times New Roman" w:eastAsiaTheme="minorHAnsi" w:hAnsi="Times New Roman"/>
          <w:sz w:val="28"/>
          <w:szCs w:val="28"/>
          <w:lang w:eastAsia="en-US"/>
        </w:rPr>
        <w:t>х.Старокузнецов</w:t>
      </w:r>
      <w:proofErr w:type="spellEnd"/>
      <w:r w:rsidR="00C26127">
        <w:rPr>
          <w:rFonts w:ascii="Times New Roman" w:eastAsiaTheme="minorHAnsi" w:hAnsi="Times New Roman"/>
          <w:sz w:val="28"/>
          <w:szCs w:val="28"/>
          <w:lang w:eastAsia="en-US"/>
        </w:rPr>
        <w:t xml:space="preserve"> саженцы липы. Также сотрудниками Администрации </w:t>
      </w:r>
      <w:proofErr w:type="spellStart"/>
      <w:r w:rsidR="00C2612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207AD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C26127">
        <w:rPr>
          <w:rFonts w:ascii="Times New Roman" w:eastAsiaTheme="minorHAnsi" w:hAnsi="Times New Roman"/>
          <w:sz w:val="28"/>
          <w:szCs w:val="28"/>
          <w:lang w:eastAsia="en-US"/>
        </w:rPr>
        <w:t>лютинского</w:t>
      </w:r>
      <w:proofErr w:type="spellEnd"/>
      <w:r w:rsidR="00C26127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были высажены </w:t>
      </w:r>
      <w:r w:rsidR="00C26127" w:rsidRPr="00CA2728">
        <w:rPr>
          <w:rFonts w:ascii="Times New Roman" w:eastAsiaTheme="minorHAnsi" w:hAnsi="Times New Roman"/>
          <w:sz w:val="28"/>
          <w:szCs w:val="28"/>
          <w:lang w:eastAsia="en-US"/>
        </w:rPr>
        <w:t xml:space="preserve">саженцы </w:t>
      </w:r>
      <w:r w:rsidR="00207AD9" w:rsidRPr="00CA2728">
        <w:rPr>
          <w:rFonts w:ascii="Times New Roman" w:eastAsiaTheme="minorHAnsi" w:hAnsi="Times New Roman"/>
          <w:sz w:val="28"/>
          <w:szCs w:val="28"/>
          <w:lang w:eastAsia="en-US"/>
        </w:rPr>
        <w:t>каштанов</w:t>
      </w:r>
      <w:r w:rsidR="00207AD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</w:p>
    <w:p w:rsidR="008000F5" w:rsidRPr="00BD1DCC" w:rsidRDefault="008000F5" w:rsidP="006B4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Также </w:t>
      </w:r>
      <w:r w:rsidR="00207AD9">
        <w:rPr>
          <w:rFonts w:ascii="Times New Roman" w:hAnsi="Times New Roman"/>
          <w:sz w:val="28"/>
          <w:szCs w:val="28"/>
        </w:rPr>
        <w:t>в первом</w:t>
      </w:r>
      <w:r w:rsidR="00A17902">
        <w:rPr>
          <w:rFonts w:ascii="Times New Roman" w:hAnsi="Times New Roman"/>
          <w:sz w:val="28"/>
          <w:szCs w:val="28"/>
        </w:rPr>
        <w:t xml:space="preserve"> полугоди</w:t>
      </w:r>
      <w:r w:rsidR="00207AD9">
        <w:rPr>
          <w:rFonts w:ascii="Times New Roman" w:hAnsi="Times New Roman"/>
          <w:sz w:val="28"/>
          <w:szCs w:val="28"/>
        </w:rPr>
        <w:t>и</w:t>
      </w:r>
      <w:r w:rsidRPr="00BD1DCC">
        <w:rPr>
          <w:rFonts w:ascii="Times New Roman" w:hAnsi="Times New Roman"/>
          <w:sz w:val="28"/>
          <w:szCs w:val="28"/>
        </w:rPr>
        <w:t xml:space="preserve"> 202</w:t>
      </w:r>
      <w:r w:rsidR="00867C4E">
        <w:rPr>
          <w:rFonts w:ascii="Times New Roman" w:hAnsi="Times New Roman"/>
          <w:sz w:val="28"/>
          <w:szCs w:val="28"/>
        </w:rPr>
        <w:t>4</w:t>
      </w:r>
      <w:r w:rsidRPr="00BD1DCC">
        <w:rPr>
          <w:rFonts w:ascii="Times New Roman" w:hAnsi="Times New Roman"/>
          <w:sz w:val="28"/>
          <w:szCs w:val="28"/>
        </w:rPr>
        <w:t xml:space="preserve"> года проведены ежегодные акции «Чистые берега», «Вода России», по очистке берег</w:t>
      </w:r>
      <w:r w:rsidR="00734CCA" w:rsidRPr="00BD1DCC">
        <w:rPr>
          <w:rFonts w:ascii="Times New Roman" w:hAnsi="Times New Roman"/>
          <w:sz w:val="28"/>
          <w:szCs w:val="28"/>
        </w:rPr>
        <w:t>а</w:t>
      </w:r>
      <w:r w:rsidRPr="00BD1DCC">
        <w:rPr>
          <w:rFonts w:ascii="Times New Roman" w:hAnsi="Times New Roman"/>
          <w:sz w:val="28"/>
          <w:szCs w:val="28"/>
        </w:rPr>
        <w:t xml:space="preserve"> рек</w:t>
      </w:r>
      <w:r w:rsidR="00734CCA" w:rsidRPr="00BD1DCC">
        <w:rPr>
          <w:rFonts w:ascii="Times New Roman" w:hAnsi="Times New Roman"/>
          <w:sz w:val="28"/>
          <w:szCs w:val="28"/>
        </w:rPr>
        <w:t>и</w:t>
      </w:r>
      <w:r w:rsidR="00207AD9">
        <w:rPr>
          <w:rFonts w:ascii="Times New Roman" w:hAnsi="Times New Roman"/>
          <w:sz w:val="28"/>
          <w:szCs w:val="28"/>
        </w:rPr>
        <w:t xml:space="preserve"> Гнилая.</w:t>
      </w:r>
    </w:p>
    <w:p w:rsidR="008000F5" w:rsidRPr="00BD1DCC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95166" w:rsidRDefault="00795166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5166" w:rsidRDefault="00795166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5166" w:rsidRDefault="00795166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5166" w:rsidRDefault="00795166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5166" w:rsidRDefault="00795166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5166" w:rsidRDefault="00795166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42EB" w:rsidRPr="00AB32FB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32FB">
        <w:rPr>
          <w:rFonts w:ascii="Times New Roman" w:hAnsi="Times New Roman"/>
          <w:b/>
          <w:sz w:val="28"/>
          <w:szCs w:val="28"/>
        </w:rPr>
        <w:lastRenderedPageBreak/>
        <w:t>ПОЖАРЫ</w:t>
      </w:r>
    </w:p>
    <w:p w:rsidR="00EE42EB" w:rsidRPr="00BD1DCC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27B93" w:rsidRPr="00D27B93" w:rsidRDefault="00D27B93" w:rsidP="00D27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b/>
          <w:sz w:val="28"/>
          <w:szCs w:val="28"/>
        </w:rPr>
        <w:t>На территории Ростовской области установлен особый противопожарный режим!</w:t>
      </w:r>
    </w:p>
    <w:p w:rsidR="00D27B93" w:rsidRPr="00D27B93" w:rsidRDefault="00D27B93" w:rsidP="00D2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Чтобы не было пожаров – НЕ ДОПУСКАЙТЕ:</w:t>
      </w:r>
    </w:p>
    <w:p w:rsidR="00D27B93" w:rsidRPr="00D27B93" w:rsidRDefault="00D27B93" w:rsidP="00D2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- сжигание сухой растительности, растительных остатков мусора и других предметов, а так же разведение костров;</w:t>
      </w:r>
    </w:p>
    <w:p w:rsidR="00D27B93" w:rsidRPr="00D27B93" w:rsidRDefault="00D27B93" w:rsidP="00D2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- соблюдайте требования пожарной безопасности, электробезопасности, правила пользования отопительными приборами, газовым оборудованием и печным отоплением в быту.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4301F5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сельского поселения создана мобильная группа для оперативного реагирования на факты выжигания сухой растительности. 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о недопущении выжигания сухой растительности и мусора.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Особое внимание уделяется посещению неблагополучных семей с целью информирования и выдачи памяток по соблюдению правил пожарной безопасности. В таких домовладениях устанавливаются индивидуальные пожарные </w:t>
      </w:r>
      <w:proofErr w:type="spellStart"/>
      <w:r w:rsidRPr="00BD1DCC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BD1DCC">
        <w:rPr>
          <w:rFonts w:ascii="Times New Roman" w:hAnsi="Times New Roman"/>
          <w:sz w:val="28"/>
          <w:szCs w:val="28"/>
        </w:rPr>
        <w:t>.</w:t>
      </w:r>
      <w:r w:rsidR="00A834FD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>Не лишним будет напомнить, что причиной пожаров является человеческий фактор.</w:t>
      </w:r>
    </w:p>
    <w:p w:rsidR="00EE42EB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Для тушения ландшафтных пожаров имеются </w:t>
      </w:r>
      <w:r w:rsidR="00C632E6">
        <w:rPr>
          <w:rFonts w:ascii="Times New Roman" w:hAnsi="Times New Roman"/>
          <w:sz w:val="28"/>
          <w:szCs w:val="28"/>
        </w:rPr>
        <w:t>10</w:t>
      </w:r>
      <w:r w:rsidRPr="00BD1DCC">
        <w:rPr>
          <w:rFonts w:ascii="Times New Roman" w:hAnsi="Times New Roman"/>
          <w:sz w:val="28"/>
          <w:szCs w:val="28"/>
        </w:rPr>
        <w:t xml:space="preserve"> ранцевых огнетушителей </w:t>
      </w:r>
      <w:r w:rsidR="00C632E6">
        <w:rPr>
          <w:rFonts w:ascii="Times New Roman" w:hAnsi="Times New Roman"/>
          <w:sz w:val="28"/>
          <w:szCs w:val="28"/>
        </w:rPr>
        <w:t xml:space="preserve"> и 3 пожарных костюма добровольца.</w:t>
      </w:r>
    </w:p>
    <w:p w:rsidR="00EE42EB" w:rsidRDefault="00C57461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127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была выполнена пожа</w:t>
      </w:r>
      <w:r w:rsidR="00C2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рная опашка хутора Терновой, вдоль автодороги </w:t>
      </w:r>
      <w:proofErr w:type="spellStart"/>
      <w:r w:rsidR="00C26127">
        <w:rPr>
          <w:rFonts w:ascii="Times New Roman" w:hAnsi="Times New Roman" w:cs="Times New Roman"/>
          <w:color w:val="000000" w:themeColor="text1"/>
          <w:sz w:val="28"/>
          <w:szCs w:val="28"/>
        </w:rPr>
        <w:t>Кашары</w:t>
      </w:r>
      <w:proofErr w:type="spellEnd"/>
      <w:r w:rsidR="00C26127">
        <w:rPr>
          <w:rFonts w:ascii="Times New Roman" w:hAnsi="Times New Roman" w:cs="Times New Roman"/>
          <w:color w:val="000000" w:themeColor="text1"/>
          <w:sz w:val="28"/>
          <w:szCs w:val="28"/>
        </w:rPr>
        <w:t>-Морозовск, а именно участка местности проходящей в ст</w:t>
      </w:r>
      <w:proofErr w:type="gramStart"/>
      <w:r w:rsidR="00C26127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C2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илютинской. частично произведена опашка в </w:t>
      </w:r>
      <w:proofErr w:type="spellStart"/>
      <w:r w:rsidR="00C26127">
        <w:rPr>
          <w:rFonts w:ascii="Times New Roman" w:hAnsi="Times New Roman" w:cs="Times New Roman"/>
          <w:color w:val="000000" w:themeColor="text1"/>
          <w:sz w:val="28"/>
          <w:szCs w:val="28"/>
        </w:rPr>
        <w:t>х.Юдин</w:t>
      </w:r>
      <w:proofErr w:type="spellEnd"/>
      <w:r w:rsidR="00C2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вокруг лесных массивов.</w:t>
      </w:r>
    </w:p>
    <w:p w:rsidR="00AB32FB" w:rsidRPr="00C26127" w:rsidRDefault="00AB32F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вопросу</w:t>
      </w:r>
      <w:r w:rsidRPr="00D27B93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граждан на водных объектах.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нашего поселения частные и муниципальные пляжи – отсутствуют. На всех водоемах и береговой полосе в границах поселения установлены </w:t>
      </w:r>
      <w:proofErr w:type="gramStart"/>
      <w:r w:rsidRPr="00D27B93">
        <w:rPr>
          <w:rFonts w:ascii="Times New Roman" w:eastAsia="Times New Roman" w:hAnsi="Times New Roman" w:cs="Times New Roman"/>
          <w:sz w:val="28"/>
          <w:szCs w:val="28"/>
        </w:rPr>
        <w:t>аншлаги о запрете</w:t>
      </w:r>
      <w:proofErr w:type="gramEnd"/>
      <w:r w:rsidRPr="00D27B93">
        <w:rPr>
          <w:rFonts w:ascii="Times New Roman" w:eastAsia="Times New Roman" w:hAnsi="Times New Roman" w:cs="Times New Roman"/>
          <w:sz w:val="28"/>
          <w:szCs w:val="28"/>
        </w:rPr>
        <w:t xml:space="preserve"> купания.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проводятся рейды в местах несанкционированного купания и массового пребывания людей. Вручаются памятки о правилах безопасности на водных объектах.</w:t>
      </w: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34" w:rsidRPr="00203934" w:rsidRDefault="00203934" w:rsidP="00203934">
      <w:pPr>
        <w:pStyle w:val="21"/>
        <w:spacing w:line="360" w:lineRule="auto"/>
        <w:jc w:val="center"/>
        <w:rPr>
          <w:bCs/>
          <w:color w:val="000000"/>
          <w:szCs w:val="28"/>
        </w:rPr>
      </w:pPr>
      <w:r w:rsidRPr="00AB32FB">
        <w:rPr>
          <w:b/>
          <w:bCs/>
          <w:szCs w:val="28"/>
        </w:rPr>
        <w:t>ПЛАНЫ НА</w:t>
      </w:r>
      <w:r w:rsidR="00FF6599" w:rsidRPr="00AB32FB">
        <w:rPr>
          <w:b/>
          <w:bCs/>
          <w:szCs w:val="28"/>
        </w:rPr>
        <w:t xml:space="preserve"> 2 полугодие</w:t>
      </w:r>
      <w:r w:rsidRPr="00AB32FB">
        <w:rPr>
          <w:b/>
          <w:bCs/>
          <w:szCs w:val="28"/>
        </w:rPr>
        <w:t xml:space="preserve"> 2024</w:t>
      </w:r>
      <w:r w:rsidRPr="00203934">
        <w:rPr>
          <w:bCs/>
          <w:szCs w:val="28"/>
        </w:rPr>
        <w:t>:</w:t>
      </w:r>
    </w:p>
    <w:p w:rsidR="00203934" w:rsidRPr="00AD7A85" w:rsidRDefault="00203934" w:rsidP="002039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>В</w:t>
      </w:r>
      <w:r w:rsidR="00867C4E">
        <w:rPr>
          <w:rFonts w:ascii="Times New Roman" w:hAnsi="Times New Roman"/>
          <w:sz w:val="28"/>
          <w:szCs w:val="28"/>
        </w:rPr>
        <w:t>о 2</w:t>
      </w:r>
      <w:r w:rsidRPr="00AD7A85">
        <w:rPr>
          <w:rFonts w:ascii="Times New Roman" w:hAnsi="Times New Roman"/>
          <w:sz w:val="28"/>
          <w:szCs w:val="28"/>
        </w:rPr>
        <w:t xml:space="preserve"> полугодии 202</w:t>
      </w:r>
      <w:r>
        <w:rPr>
          <w:rFonts w:ascii="Times New Roman" w:hAnsi="Times New Roman"/>
          <w:sz w:val="28"/>
          <w:szCs w:val="28"/>
        </w:rPr>
        <w:t>4</w:t>
      </w:r>
      <w:r w:rsidRPr="00AD7A85">
        <w:rPr>
          <w:rFonts w:ascii="Times New Roman" w:hAnsi="Times New Roman"/>
          <w:sz w:val="28"/>
          <w:szCs w:val="28"/>
        </w:rPr>
        <w:t xml:space="preserve"> года администрации необходимо осуществить следующее: </w:t>
      </w:r>
    </w:p>
    <w:p w:rsidR="00203934" w:rsidRDefault="008F144B" w:rsidP="00203934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FF659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03934" w:rsidRPr="00FF6599">
        <w:rPr>
          <w:rFonts w:ascii="Times New Roman" w:hAnsi="Times New Roman"/>
          <w:color w:val="000000" w:themeColor="text1"/>
          <w:sz w:val="28"/>
          <w:szCs w:val="28"/>
        </w:rPr>
        <w:t xml:space="preserve">еализацию </w:t>
      </w:r>
      <w:r w:rsidR="00203934">
        <w:rPr>
          <w:rFonts w:ascii="Times New Roman" w:hAnsi="Times New Roman"/>
          <w:sz w:val="28"/>
          <w:szCs w:val="28"/>
        </w:rPr>
        <w:t xml:space="preserve">благоустройства общественной территории «Аллея»: Ростовская область, р-н </w:t>
      </w:r>
      <w:proofErr w:type="spellStart"/>
      <w:r w:rsidR="00203934">
        <w:rPr>
          <w:rFonts w:ascii="Times New Roman" w:hAnsi="Times New Roman"/>
          <w:sz w:val="28"/>
          <w:szCs w:val="28"/>
        </w:rPr>
        <w:t>Милютинский</w:t>
      </w:r>
      <w:proofErr w:type="spellEnd"/>
      <w:r w:rsidR="00203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3934">
        <w:rPr>
          <w:rFonts w:ascii="Times New Roman" w:hAnsi="Times New Roman"/>
          <w:sz w:val="28"/>
          <w:szCs w:val="28"/>
        </w:rPr>
        <w:t>ул</w:t>
      </w:r>
      <w:proofErr w:type="gramStart"/>
      <w:r w:rsidR="00203934">
        <w:rPr>
          <w:rFonts w:ascii="Times New Roman" w:hAnsi="Times New Roman"/>
          <w:sz w:val="28"/>
          <w:szCs w:val="28"/>
        </w:rPr>
        <w:t>.К</w:t>
      </w:r>
      <w:proofErr w:type="gramEnd"/>
      <w:r w:rsidR="00203934">
        <w:rPr>
          <w:rFonts w:ascii="Times New Roman" w:hAnsi="Times New Roman"/>
          <w:sz w:val="28"/>
          <w:szCs w:val="28"/>
        </w:rPr>
        <w:t>омсомольская</w:t>
      </w:r>
      <w:proofErr w:type="spellEnd"/>
      <w:r w:rsidR="00203934"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 w:rsidR="00203934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="00203934">
        <w:rPr>
          <w:rFonts w:ascii="Times New Roman" w:hAnsi="Times New Roman"/>
          <w:sz w:val="28"/>
          <w:szCs w:val="28"/>
        </w:rPr>
        <w:t xml:space="preserve"> до д.№28 по ул.Комсомольская)</w:t>
      </w:r>
    </w:p>
    <w:p w:rsidR="00203934" w:rsidRDefault="00207AD9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203934" w:rsidRPr="00AD7A85">
        <w:rPr>
          <w:rFonts w:ascii="Times New Roman" w:hAnsi="Times New Roman"/>
          <w:sz w:val="28"/>
          <w:szCs w:val="28"/>
        </w:rPr>
        <w:t xml:space="preserve">.Продолжить работу </w:t>
      </w:r>
      <w:proofErr w:type="gramStart"/>
      <w:r w:rsidR="00203934" w:rsidRPr="00AD7A85">
        <w:rPr>
          <w:rFonts w:ascii="Times New Roman" w:hAnsi="Times New Roman"/>
          <w:sz w:val="28"/>
          <w:szCs w:val="28"/>
        </w:rPr>
        <w:t>по</w:t>
      </w:r>
      <w:proofErr w:type="gramEnd"/>
      <w:r w:rsidR="00203934" w:rsidRPr="00AD7A85">
        <w:rPr>
          <w:rFonts w:ascii="Times New Roman" w:hAnsi="Times New Roman"/>
          <w:sz w:val="28"/>
          <w:szCs w:val="28"/>
        </w:rPr>
        <w:t xml:space="preserve">: </w:t>
      </w:r>
    </w:p>
    <w:p w:rsidR="00C26127" w:rsidRPr="00C26127" w:rsidRDefault="00C26127" w:rsidP="00C26127">
      <w:pPr>
        <w:pStyle w:val="a5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благоустройству общественной территории «Аллея»: Ростовская область, р-н </w:t>
      </w:r>
      <w:proofErr w:type="spellStart"/>
      <w:r>
        <w:rPr>
          <w:rFonts w:ascii="Times New Roman" w:hAnsi="Times New Roman"/>
          <w:sz w:val="28"/>
          <w:szCs w:val="28"/>
        </w:rPr>
        <w:t>Милютинский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омсомольская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 д.№28 по ул.Комсомольская);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исполнению Правил благоустройства территории поселения;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lastRenderedPageBreak/>
        <w:t xml:space="preserve">- ликвидации несанкционированных свалок;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>- поддерж</w:t>
      </w:r>
      <w:r w:rsidR="00AB32FB">
        <w:rPr>
          <w:rFonts w:ascii="Times New Roman" w:hAnsi="Times New Roman"/>
          <w:sz w:val="28"/>
          <w:szCs w:val="28"/>
        </w:rPr>
        <w:t xml:space="preserve">анию </w:t>
      </w:r>
      <w:proofErr w:type="spellStart"/>
      <w:r w:rsidRPr="00AD7A85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AD7A85">
        <w:rPr>
          <w:rFonts w:ascii="Times New Roman" w:hAnsi="Times New Roman"/>
          <w:sz w:val="28"/>
          <w:szCs w:val="28"/>
        </w:rPr>
        <w:t xml:space="preserve"> дорог в удовлетворительном состоянии;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C2B" w:rsidRDefault="004F2C2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C2B" w:rsidRDefault="004F2C2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C2B" w:rsidRDefault="004F2C2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C2B" w:rsidRDefault="004F2C2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934" w:rsidRPr="00F2797B" w:rsidRDefault="008F144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203934" w:rsidRPr="00F2797B">
        <w:rPr>
          <w:rFonts w:ascii="Times New Roman" w:hAnsi="Times New Roman" w:cs="Times New Roman"/>
          <w:b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934" w:rsidRPr="00F2797B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 xml:space="preserve"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Милютинского</w:t>
      </w:r>
      <w:proofErr w:type="spellEnd"/>
      <w:r w:rsidRPr="00F2797B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AB32FB" w:rsidRPr="00AB32FB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Я выражаю благодарность </w:t>
      </w:r>
      <w:r w:rsidR="00CA2728">
        <w:rPr>
          <w:rFonts w:ascii="Times New Roman" w:eastAsia="Times New Roman" w:hAnsi="Times New Roman" w:cs="Times New Roman"/>
          <w:sz w:val="28"/>
          <w:szCs w:val="28"/>
        </w:rPr>
        <w:t>неравнодушным гражданам</w:t>
      </w:r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, депутатскому корпусу </w:t>
      </w:r>
      <w:proofErr w:type="spellStart"/>
      <w:r w:rsidRPr="00AB32FB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казакам </w:t>
      </w:r>
      <w:proofErr w:type="spellStart"/>
      <w:r w:rsidRPr="00AB32FB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 Юрта, социальным работникам, индивидуальным предпринимателям и руководителям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Pr="00AB32FB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помощь в благоустройстве и при чрезвычайных ситуациях. </w:t>
      </w:r>
    </w:p>
    <w:p w:rsidR="00AB32FB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32FB">
        <w:rPr>
          <w:rFonts w:ascii="Times New Roman" w:eastAsia="Times New Roman" w:hAnsi="Times New Roman" w:cs="Times New Roman"/>
          <w:sz w:val="28"/>
          <w:szCs w:val="28"/>
        </w:rPr>
        <w:t>Убеждена</w:t>
      </w:r>
      <w:proofErr w:type="gramEnd"/>
      <w:r w:rsidRPr="00AB32FB">
        <w:rPr>
          <w:rFonts w:ascii="Times New Roman" w:eastAsia="Times New Roman" w:hAnsi="Times New Roman" w:cs="Times New Roman"/>
          <w:sz w:val="28"/>
          <w:szCs w:val="28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 </w:t>
      </w:r>
    </w:p>
    <w:p w:rsidR="00AB32FB" w:rsidRPr="00AB32FB" w:rsidRDefault="00AB32FB" w:rsidP="00AB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D30" w:rsidRPr="00F2797B" w:rsidRDefault="00AB32FB" w:rsidP="00AB32FB">
      <w:pPr>
        <w:spacing w:after="0" w:line="240" w:lineRule="auto"/>
        <w:jc w:val="center"/>
        <w:rPr>
          <w:sz w:val="28"/>
          <w:szCs w:val="28"/>
        </w:rPr>
      </w:pPr>
      <w:r w:rsidRPr="00AB32FB">
        <w:rPr>
          <w:rFonts w:ascii="Times New Roman" w:eastAsia="Times New Roman" w:hAnsi="Times New Roman" w:cs="Times New Roman"/>
          <w:sz w:val="28"/>
          <w:szCs w:val="28"/>
        </w:rPr>
        <w:t>Огромное Вам всем спасибо и спасибо за внимание!</w:t>
      </w:r>
    </w:p>
    <w:sectPr w:rsidR="00FD4D30" w:rsidRPr="00F2797B" w:rsidSect="00C84893">
      <w:pgSz w:w="11906" w:h="16838"/>
      <w:pgMar w:top="567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686B"/>
    <w:multiLevelType w:val="hybridMultilevel"/>
    <w:tmpl w:val="C3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3D46"/>
    <w:multiLevelType w:val="hybridMultilevel"/>
    <w:tmpl w:val="39B4112C"/>
    <w:lvl w:ilvl="0" w:tplc="7B000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813F6F"/>
    <w:multiLevelType w:val="hybridMultilevel"/>
    <w:tmpl w:val="52EE09C8"/>
    <w:lvl w:ilvl="0" w:tplc="F81A9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C21A61"/>
    <w:multiLevelType w:val="hybridMultilevel"/>
    <w:tmpl w:val="C3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8535D"/>
    <w:multiLevelType w:val="hybridMultilevel"/>
    <w:tmpl w:val="5A22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672E"/>
    <w:multiLevelType w:val="hybridMultilevel"/>
    <w:tmpl w:val="812C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736C"/>
    <w:multiLevelType w:val="hybridMultilevel"/>
    <w:tmpl w:val="A3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DD5"/>
    <w:rsid w:val="00032242"/>
    <w:rsid w:val="0004767B"/>
    <w:rsid w:val="00132094"/>
    <w:rsid w:val="00156476"/>
    <w:rsid w:val="0017557E"/>
    <w:rsid w:val="001A1D1E"/>
    <w:rsid w:val="00203934"/>
    <w:rsid w:val="00207AD9"/>
    <w:rsid w:val="00225DD5"/>
    <w:rsid w:val="00240882"/>
    <w:rsid w:val="00256E90"/>
    <w:rsid w:val="00264FA8"/>
    <w:rsid w:val="00274F8B"/>
    <w:rsid w:val="00286645"/>
    <w:rsid w:val="00295D38"/>
    <w:rsid w:val="00307C3F"/>
    <w:rsid w:val="00322FAD"/>
    <w:rsid w:val="00325920"/>
    <w:rsid w:val="00327E94"/>
    <w:rsid w:val="00371511"/>
    <w:rsid w:val="0039313D"/>
    <w:rsid w:val="003963E6"/>
    <w:rsid w:val="003B2103"/>
    <w:rsid w:val="003E1E4F"/>
    <w:rsid w:val="00414D15"/>
    <w:rsid w:val="004301F5"/>
    <w:rsid w:val="00441BCA"/>
    <w:rsid w:val="004845EB"/>
    <w:rsid w:val="004E5621"/>
    <w:rsid w:val="004F2C2B"/>
    <w:rsid w:val="00503787"/>
    <w:rsid w:val="005063E7"/>
    <w:rsid w:val="005B79A2"/>
    <w:rsid w:val="005E177F"/>
    <w:rsid w:val="006B2D4D"/>
    <w:rsid w:val="006B47BE"/>
    <w:rsid w:val="006C213E"/>
    <w:rsid w:val="006C6A35"/>
    <w:rsid w:val="00706A55"/>
    <w:rsid w:val="007319E7"/>
    <w:rsid w:val="00734CCA"/>
    <w:rsid w:val="00741A55"/>
    <w:rsid w:val="00743BCD"/>
    <w:rsid w:val="00782A07"/>
    <w:rsid w:val="007946B3"/>
    <w:rsid w:val="00795166"/>
    <w:rsid w:val="007C7548"/>
    <w:rsid w:val="007E170F"/>
    <w:rsid w:val="007F200A"/>
    <w:rsid w:val="008000F5"/>
    <w:rsid w:val="008453BF"/>
    <w:rsid w:val="008454FC"/>
    <w:rsid w:val="008527EF"/>
    <w:rsid w:val="00867C4E"/>
    <w:rsid w:val="008B12BA"/>
    <w:rsid w:val="008F144B"/>
    <w:rsid w:val="008F53F2"/>
    <w:rsid w:val="00927AA5"/>
    <w:rsid w:val="00984784"/>
    <w:rsid w:val="009D5B31"/>
    <w:rsid w:val="00A10B35"/>
    <w:rsid w:val="00A17902"/>
    <w:rsid w:val="00A30895"/>
    <w:rsid w:val="00A447EE"/>
    <w:rsid w:val="00A834FD"/>
    <w:rsid w:val="00AA567F"/>
    <w:rsid w:val="00AB32FB"/>
    <w:rsid w:val="00AD00AA"/>
    <w:rsid w:val="00B23FCB"/>
    <w:rsid w:val="00B9590D"/>
    <w:rsid w:val="00BD1DCC"/>
    <w:rsid w:val="00BD67AA"/>
    <w:rsid w:val="00C0361D"/>
    <w:rsid w:val="00C21771"/>
    <w:rsid w:val="00C26127"/>
    <w:rsid w:val="00C37BF1"/>
    <w:rsid w:val="00C408B4"/>
    <w:rsid w:val="00C57461"/>
    <w:rsid w:val="00C632E6"/>
    <w:rsid w:val="00C84893"/>
    <w:rsid w:val="00CA23F3"/>
    <w:rsid w:val="00CA2728"/>
    <w:rsid w:val="00CA2A77"/>
    <w:rsid w:val="00CB0058"/>
    <w:rsid w:val="00CF08A7"/>
    <w:rsid w:val="00CF53F0"/>
    <w:rsid w:val="00D02CCF"/>
    <w:rsid w:val="00D144D3"/>
    <w:rsid w:val="00D1687F"/>
    <w:rsid w:val="00D27B93"/>
    <w:rsid w:val="00D53CBA"/>
    <w:rsid w:val="00D75953"/>
    <w:rsid w:val="00D86EE6"/>
    <w:rsid w:val="00D94214"/>
    <w:rsid w:val="00D96940"/>
    <w:rsid w:val="00DC4C96"/>
    <w:rsid w:val="00E05387"/>
    <w:rsid w:val="00E533B6"/>
    <w:rsid w:val="00E5781B"/>
    <w:rsid w:val="00E80161"/>
    <w:rsid w:val="00E93AF1"/>
    <w:rsid w:val="00E95616"/>
    <w:rsid w:val="00EB08F6"/>
    <w:rsid w:val="00EE42EB"/>
    <w:rsid w:val="00EF34D2"/>
    <w:rsid w:val="00F2797B"/>
    <w:rsid w:val="00F454C5"/>
    <w:rsid w:val="00F5151F"/>
    <w:rsid w:val="00FB4F7F"/>
    <w:rsid w:val="00FC6EEC"/>
    <w:rsid w:val="00FD4D30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0"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039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0393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5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05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3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5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3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4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94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97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22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3880-6880-468A-9534-BD9A8A80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Milsp1</cp:lastModifiedBy>
  <cp:revision>18</cp:revision>
  <cp:lastPrinted>2024-07-17T07:42:00Z</cp:lastPrinted>
  <dcterms:created xsi:type="dcterms:W3CDTF">2024-02-07T13:22:00Z</dcterms:created>
  <dcterms:modified xsi:type="dcterms:W3CDTF">2024-07-22T09:56:00Z</dcterms:modified>
</cp:coreProperties>
</file>