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E2" w:rsidRPr="009665E3" w:rsidRDefault="00600AE2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РОСТОВСКАЯ ОБЛАСТЬ</w:t>
      </w:r>
    </w:p>
    <w:p w:rsidR="00600AE2" w:rsidRPr="009665E3" w:rsidRDefault="00600AE2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МИЛЮТИНСКИЙ РАЙОН</w:t>
      </w:r>
    </w:p>
    <w:p w:rsidR="00600AE2" w:rsidRPr="009665E3" w:rsidRDefault="00600AE2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С</w:t>
      </w:r>
      <w:r w:rsidR="00A9440F">
        <w:rPr>
          <w:rFonts w:ascii="Times New Roman" w:hAnsi="Times New Roman"/>
          <w:sz w:val="28"/>
          <w:szCs w:val="28"/>
        </w:rPr>
        <w:t>обрание депутатов Милютинского сельского поселения</w:t>
      </w:r>
    </w:p>
    <w:p w:rsidR="00600AE2" w:rsidRPr="009665E3" w:rsidRDefault="00600AE2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0AE2" w:rsidRPr="009665E3" w:rsidRDefault="00600AE2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РЕШЕНИЕ</w:t>
      </w:r>
    </w:p>
    <w:p w:rsidR="00600AE2" w:rsidRPr="009665E3" w:rsidRDefault="00600AE2" w:rsidP="00600A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00AE2" w:rsidRDefault="00900C8D" w:rsidP="00A9440F">
      <w:pPr>
        <w:pStyle w:val="a4"/>
        <w:rPr>
          <w:rFonts w:ascii="Times New Roman" w:hAnsi="Times New Roman"/>
          <w:sz w:val="28"/>
          <w:szCs w:val="28"/>
        </w:rPr>
      </w:pPr>
      <w:r w:rsidRPr="00900C8D">
        <w:rPr>
          <w:rFonts w:ascii="Times New Roman" w:hAnsi="Times New Roman"/>
          <w:sz w:val="28"/>
          <w:szCs w:val="28"/>
        </w:rPr>
        <w:t>22</w:t>
      </w:r>
      <w:r w:rsidR="00A9440F" w:rsidRPr="00900C8D">
        <w:rPr>
          <w:rFonts w:ascii="Times New Roman" w:hAnsi="Times New Roman"/>
          <w:sz w:val="28"/>
          <w:szCs w:val="28"/>
        </w:rPr>
        <w:t>.0</w:t>
      </w:r>
      <w:r w:rsidR="00711BD8" w:rsidRPr="00900C8D">
        <w:rPr>
          <w:rFonts w:ascii="Times New Roman" w:hAnsi="Times New Roman"/>
          <w:sz w:val="28"/>
          <w:szCs w:val="28"/>
        </w:rPr>
        <w:t>3</w:t>
      </w:r>
      <w:r w:rsidR="00A9440F" w:rsidRPr="00900C8D">
        <w:rPr>
          <w:rFonts w:ascii="Times New Roman" w:hAnsi="Times New Roman"/>
          <w:sz w:val="28"/>
          <w:szCs w:val="28"/>
        </w:rPr>
        <w:t>.202</w:t>
      </w:r>
      <w:r w:rsidR="00711BD8" w:rsidRPr="00900C8D">
        <w:rPr>
          <w:rFonts w:ascii="Times New Roman" w:hAnsi="Times New Roman"/>
          <w:sz w:val="28"/>
          <w:szCs w:val="28"/>
        </w:rPr>
        <w:t>3</w:t>
      </w:r>
      <w:r w:rsidR="00A9440F" w:rsidRPr="00900C8D">
        <w:rPr>
          <w:rFonts w:ascii="Times New Roman" w:hAnsi="Times New Roman"/>
          <w:sz w:val="28"/>
          <w:szCs w:val="28"/>
        </w:rPr>
        <w:t xml:space="preserve">г.                                     № </w:t>
      </w:r>
      <w:r w:rsidRPr="00900C8D">
        <w:rPr>
          <w:rFonts w:ascii="Times New Roman" w:hAnsi="Times New Roman"/>
          <w:sz w:val="28"/>
          <w:szCs w:val="28"/>
        </w:rPr>
        <w:t xml:space="preserve">41       </w:t>
      </w:r>
      <w:r w:rsidR="00A9440F" w:rsidRPr="00900C8D">
        <w:rPr>
          <w:rFonts w:ascii="Times New Roman" w:hAnsi="Times New Roman"/>
          <w:sz w:val="28"/>
          <w:szCs w:val="28"/>
        </w:rPr>
        <w:t xml:space="preserve">                            ст. Милютинская</w:t>
      </w:r>
    </w:p>
    <w:p w:rsidR="00A9440F" w:rsidRPr="009665E3" w:rsidRDefault="00A9440F" w:rsidP="00A9440F">
      <w:pPr>
        <w:pStyle w:val="a4"/>
        <w:rPr>
          <w:rFonts w:ascii="Times New Roman" w:hAnsi="Times New Roman"/>
          <w:sz w:val="28"/>
          <w:szCs w:val="28"/>
        </w:rPr>
      </w:pPr>
    </w:p>
    <w:p w:rsidR="00600AE2" w:rsidRPr="009665E3" w:rsidRDefault="00711BD8" w:rsidP="00600A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11BD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Р</w:t>
      </w:r>
      <w:r w:rsidRPr="00711BD8">
        <w:rPr>
          <w:rFonts w:ascii="Times New Roman" w:hAnsi="Times New Roman"/>
          <w:b/>
          <w:sz w:val="28"/>
          <w:szCs w:val="28"/>
        </w:rPr>
        <w:t>ешение №125 от 29.04.2020 г.</w:t>
      </w:r>
      <w:r>
        <w:rPr>
          <w:rFonts w:ascii="Times New Roman" w:hAnsi="Times New Roman"/>
          <w:b/>
          <w:sz w:val="28"/>
          <w:szCs w:val="28"/>
        </w:rPr>
        <w:t>«</w:t>
      </w:r>
      <w:r w:rsidR="00600AE2" w:rsidRPr="009665E3">
        <w:rPr>
          <w:rFonts w:ascii="Times New Roman" w:hAnsi="Times New Roman"/>
          <w:b/>
          <w:sz w:val="28"/>
          <w:szCs w:val="28"/>
        </w:rPr>
        <w:t xml:space="preserve">Об утверждении Положения«О бюджетном процессе в </w:t>
      </w:r>
      <w:proofErr w:type="spellStart"/>
      <w:r w:rsidR="00600AE2" w:rsidRPr="009665E3">
        <w:rPr>
          <w:rFonts w:ascii="Times New Roman" w:hAnsi="Times New Roman"/>
          <w:b/>
          <w:sz w:val="28"/>
          <w:szCs w:val="28"/>
        </w:rPr>
        <w:t>Милютинском</w:t>
      </w:r>
      <w:proofErr w:type="spellEnd"/>
      <w:r w:rsidR="002632D3">
        <w:rPr>
          <w:rFonts w:ascii="Times New Roman" w:hAnsi="Times New Roman"/>
          <w:b/>
          <w:sz w:val="28"/>
          <w:szCs w:val="28"/>
        </w:rPr>
        <w:t xml:space="preserve"> </w:t>
      </w:r>
      <w:r w:rsidR="00A9440F">
        <w:rPr>
          <w:rFonts w:ascii="Times New Roman" w:hAnsi="Times New Roman"/>
          <w:b/>
          <w:sz w:val="28"/>
          <w:szCs w:val="28"/>
        </w:rPr>
        <w:t>сельском поселении</w:t>
      </w:r>
      <w:r w:rsidR="00600AE2" w:rsidRPr="009665E3">
        <w:rPr>
          <w:rFonts w:ascii="Times New Roman" w:hAnsi="Times New Roman"/>
          <w:b/>
          <w:sz w:val="28"/>
          <w:szCs w:val="28"/>
        </w:rPr>
        <w:t>»</w:t>
      </w:r>
    </w:p>
    <w:p w:rsidR="00600AE2" w:rsidRPr="009665E3" w:rsidRDefault="00600AE2" w:rsidP="00600AE2">
      <w:pPr>
        <w:pStyle w:val="a4"/>
        <w:rPr>
          <w:rFonts w:ascii="Times New Roman" w:hAnsi="Times New Roman"/>
          <w:sz w:val="28"/>
          <w:szCs w:val="28"/>
        </w:rPr>
      </w:pPr>
    </w:p>
    <w:p w:rsidR="00600AE2" w:rsidRPr="009665E3" w:rsidRDefault="00600AE2" w:rsidP="00C4316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В целях </w:t>
      </w:r>
      <w:bookmarkStart w:id="0" w:name="_Hlk498348931"/>
      <w:r w:rsidRPr="009665E3">
        <w:rPr>
          <w:rFonts w:ascii="Times New Roman" w:hAnsi="Times New Roman"/>
          <w:sz w:val="28"/>
          <w:szCs w:val="28"/>
        </w:rPr>
        <w:t xml:space="preserve">приведения нормативно-правовых актов  Собрания депутатов </w:t>
      </w:r>
      <w:r w:rsidR="00A9440F">
        <w:rPr>
          <w:rFonts w:ascii="Times New Roman" w:hAnsi="Times New Roman"/>
          <w:sz w:val="28"/>
          <w:szCs w:val="28"/>
        </w:rPr>
        <w:t>Ми</w:t>
      </w:r>
      <w:r w:rsidR="0002593D">
        <w:rPr>
          <w:rFonts w:ascii="Times New Roman" w:hAnsi="Times New Roman"/>
          <w:sz w:val="28"/>
          <w:szCs w:val="28"/>
        </w:rPr>
        <w:t xml:space="preserve">лютинского сельского поселения </w:t>
      </w:r>
      <w:r w:rsidRPr="009665E3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bookmarkEnd w:id="0"/>
      <w:r w:rsidRPr="009665E3">
        <w:rPr>
          <w:rFonts w:ascii="Times New Roman" w:hAnsi="Times New Roman"/>
          <w:sz w:val="28"/>
          <w:szCs w:val="28"/>
        </w:rPr>
        <w:t>, Собрание депутатов</w:t>
      </w:r>
      <w:r w:rsidR="00991B57">
        <w:rPr>
          <w:rFonts w:ascii="Times New Roman" w:hAnsi="Times New Roman"/>
          <w:sz w:val="28"/>
          <w:szCs w:val="28"/>
        </w:rPr>
        <w:t xml:space="preserve"> Милютинского сельского поселения</w:t>
      </w:r>
    </w:p>
    <w:p w:rsidR="00600AE2" w:rsidRPr="00CB6AD0" w:rsidRDefault="00600AE2" w:rsidP="00C43167">
      <w:pPr>
        <w:pStyle w:val="a4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600AE2" w:rsidRPr="009665E3" w:rsidRDefault="00600AE2" w:rsidP="00C431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65E3">
        <w:rPr>
          <w:rFonts w:ascii="Times New Roman" w:hAnsi="Times New Roman"/>
          <w:b/>
          <w:sz w:val="28"/>
          <w:szCs w:val="28"/>
        </w:rPr>
        <w:t>РЕШИЛО:</w:t>
      </w:r>
    </w:p>
    <w:p w:rsidR="00600AE2" w:rsidRPr="00CB6AD0" w:rsidRDefault="00600AE2" w:rsidP="00C43167">
      <w:pPr>
        <w:pStyle w:val="a4"/>
        <w:ind w:firstLine="709"/>
        <w:jc w:val="both"/>
        <w:rPr>
          <w:rFonts w:ascii="Times New Roman" w:hAnsi="Times New Roman"/>
          <w:b/>
          <w:sz w:val="20"/>
          <w:szCs w:val="28"/>
        </w:rPr>
      </w:pPr>
    </w:p>
    <w:p w:rsidR="00667748" w:rsidRDefault="00667748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Решению Собрания депутатов Милютинского сельского поселения от 29.04.2020 № 125 «Об утверждении Положения «О бюджетном процессе в </w:t>
      </w:r>
      <w:proofErr w:type="spellStart"/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>Милютинском</w:t>
      </w:r>
      <w:proofErr w:type="spellEnd"/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поселении» следующие изменения:</w:t>
      </w:r>
    </w:p>
    <w:p w:rsidR="00AD78AE" w:rsidRPr="00CB6AD0" w:rsidRDefault="00AD78AE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667748" w:rsidRPr="00AD78AE" w:rsidRDefault="009B758F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AD0125" w:rsidRPr="00AD78A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>асть 2 ст.4 изложить в следующей редакции:</w:t>
      </w:r>
    </w:p>
    <w:p w:rsidR="009B758F" w:rsidRPr="00AD78AE" w:rsidRDefault="009B758F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>«2. Перечень главных администраторов доходов местного бюджета утверждается Администрацией Милютинского сельского поселения в соответствии с общими требованиями, установленными Правительством Российской Федерации».</w:t>
      </w:r>
    </w:p>
    <w:p w:rsidR="00AD78AE" w:rsidRPr="00D257DF" w:rsidRDefault="00AD78AE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9B758F" w:rsidRDefault="009B758F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D257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второй части 4 ст.4 </w:t>
      </w:r>
      <w:r w:rsidR="00AD0125" w:rsidRPr="00AD78AE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AD0125">
        <w:rPr>
          <w:rFonts w:ascii="Times New Roman" w:hAnsi="Times New Roman"/>
          <w:sz w:val="28"/>
          <w:szCs w:val="28"/>
        </w:rPr>
        <w:t xml:space="preserve"> силу.</w:t>
      </w:r>
    </w:p>
    <w:p w:rsidR="00AD78AE" w:rsidRPr="00D257DF" w:rsidRDefault="00AD78AE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AD78AE" w:rsidRPr="00AD78AE" w:rsidRDefault="00AD78AE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57D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D257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D78AE" w:rsidRPr="00AD78AE" w:rsidRDefault="00AD78AE" w:rsidP="00C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резервного фонда Администрации Милютинского </w:t>
      </w:r>
      <w:r w:rsidR="00D257D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решением Собрания депутатов Милютинского сельского поселения о местном бюджете на очередной фин</w:t>
      </w:r>
      <w:r w:rsidR="00D257DF">
        <w:rPr>
          <w:rFonts w:ascii="Times New Roman" w:eastAsia="Times New Roman" w:hAnsi="Times New Roman"/>
          <w:sz w:val="28"/>
          <w:szCs w:val="28"/>
          <w:lang w:eastAsia="ru-RU"/>
        </w:rPr>
        <w:t>ансовый год и плановый период</w:t>
      </w:r>
      <w:proofErr w:type="gramStart"/>
      <w:r w:rsidR="00D257DF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proofErr w:type="gramEnd"/>
    </w:p>
    <w:p w:rsidR="00D257DF" w:rsidRPr="00D257DF" w:rsidRDefault="00D257DF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AD78AE" w:rsidRPr="00AD78AE" w:rsidRDefault="00D257DF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AD78AE"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7 </w:t>
      </w:r>
      <w:r w:rsidR="00AD78AE" w:rsidRPr="00AD78A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AD78AE" w:rsidRPr="00AD78AE" w:rsidRDefault="00AD78AE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«3. Средства резервного фонда Администрации Милютинского </w:t>
      </w:r>
      <w:r w:rsidR="00D257D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</w:t>
      </w:r>
      <w:bookmarkStart w:id="1" w:name="_GoBack"/>
      <w:bookmarkEnd w:id="1"/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казанным в </w:t>
      </w:r>
      <w:hyperlink r:id="rId6" w:history="1">
        <w:r w:rsidRPr="00AD78AE">
          <w:rPr>
            <w:rFonts w:ascii="Times New Roman" w:eastAsia="Times New Roman" w:hAnsi="Times New Roman"/>
            <w:sz w:val="28"/>
            <w:szCs w:val="28"/>
            <w:lang w:eastAsia="ru-RU"/>
          </w:rPr>
          <w:t>части 5</w:t>
        </w:r>
      </w:hyperlink>
      <w:r w:rsidR="00D257D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</w:t>
      </w:r>
      <w:proofErr w:type="gramStart"/>
      <w:r w:rsidR="00D257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D257DF" w:rsidRPr="00CB6AD0" w:rsidRDefault="00D257DF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AD78AE" w:rsidRDefault="00D257DF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AD78AE" w:rsidRPr="00AD78A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4 </w:t>
      </w:r>
      <w:r w:rsidR="00815A58">
        <w:rPr>
          <w:rFonts w:ascii="Times New Roman" w:eastAsia="Times New Roman" w:hAnsi="Times New Roman"/>
          <w:sz w:val="28"/>
          <w:szCs w:val="28"/>
          <w:lang w:eastAsia="ru-RU"/>
        </w:rPr>
        <w:t xml:space="preserve">ст. 7 </w:t>
      </w:r>
      <w:r w:rsidR="00AD78AE" w:rsidRPr="00AD78AE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утратившей силу;</w:t>
      </w:r>
    </w:p>
    <w:p w:rsidR="00D257DF" w:rsidRPr="00AD78AE" w:rsidRDefault="00D257DF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AD78AE" w:rsidRDefault="00AD78AE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15A5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>. часть 3 ст</w:t>
      </w:r>
      <w:r w:rsidR="00815A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D78AE">
        <w:rPr>
          <w:rFonts w:ascii="Times New Roman" w:eastAsia="Times New Roman" w:hAnsi="Times New Roman"/>
          <w:sz w:val="28"/>
          <w:szCs w:val="28"/>
          <w:lang w:eastAsia="ru-RU"/>
        </w:rPr>
        <w:t>15 признать утратившей силу;</w:t>
      </w:r>
    </w:p>
    <w:p w:rsidR="00AA3641" w:rsidRDefault="00AA3641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24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9524EC">
        <w:rPr>
          <w:rFonts w:ascii="Times New Roman" w:hAnsi="Times New Roman"/>
          <w:sz w:val="28"/>
          <w:szCs w:val="28"/>
        </w:rPr>
        <w:t>подпункты.1-2</w:t>
      </w:r>
      <w:r w:rsidR="00186A00">
        <w:rPr>
          <w:rFonts w:ascii="Times New Roman" w:hAnsi="Times New Roman"/>
          <w:sz w:val="28"/>
          <w:szCs w:val="28"/>
        </w:rPr>
        <w:t xml:space="preserve"> части 2 ст. 23 признать утратившими силу.</w:t>
      </w:r>
    </w:p>
    <w:p w:rsidR="009524EC" w:rsidRPr="00CB6AD0" w:rsidRDefault="009524EC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186A00" w:rsidRPr="00C43167" w:rsidRDefault="009524EC" w:rsidP="00C43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1.8. ч</w:t>
      </w:r>
      <w:r w:rsidR="00186A00">
        <w:rPr>
          <w:rFonts w:ascii="Times New Roman" w:hAnsi="Times New Roman"/>
          <w:sz w:val="28"/>
          <w:szCs w:val="28"/>
        </w:rPr>
        <w:t>асть 4 ст.</w:t>
      </w:r>
      <w:r w:rsidR="00186A00" w:rsidRPr="00C43167">
        <w:rPr>
          <w:rFonts w:ascii="Times New Roman" w:eastAsia="Times New Roman" w:hAnsi="Times New Roman"/>
          <w:sz w:val="28"/>
          <w:szCs w:val="28"/>
          <w:lang w:eastAsia="ru-RU"/>
        </w:rPr>
        <w:t>33 дополнить следующим:</w:t>
      </w:r>
    </w:p>
    <w:p w:rsidR="00186A00" w:rsidRPr="00C43167" w:rsidRDefault="00186A00" w:rsidP="00C4316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167">
        <w:rPr>
          <w:rFonts w:ascii="Times New Roman" w:eastAsia="Times New Roman" w:hAnsi="Times New Roman"/>
          <w:sz w:val="28"/>
          <w:szCs w:val="28"/>
          <w:lang w:eastAsia="ru-RU"/>
        </w:rPr>
        <w:t xml:space="preserve">«Дополнительные основания </w:t>
      </w:r>
      <w:proofErr w:type="gramStart"/>
      <w:r w:rsidRPr="00C43167">
        <w:rPr>
          <w:rFonts w:ascii="Times New Roman" w:eastAsia="Times New Roman" w:hAnsi="Times New Roman"/>
          <w:sz w:val="28"/>
          <w:szCs w:val="28"/>
          <w:lang w:eastAsia="ru-RU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C431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текущий финансовый </w:t>
      </w:r>
      <w:r w:rsidRPr="00C431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 и плановый период могут быть установлены федеральными законами, определяющими особенности исполнения бюджетов бюджетной системы Российской Федерации.»</w:t>
      </w:r>
    </w:p>
    <w:p w:rsidR="009524EC" w:rsidRPr="00CB6AD0" w:rsidRDefault="009524EC" w:rsidP="00C43167">
      <w:pPr>
        <w:spacing w:after="0"/>
        <w:jc w:val="both"/>
        <w:rPr>
          <w:rFonts w:ascii="Times New Roman" w:hAnsi="Times New Roman"/>
          <w:color w:val="0070C0"/>
          <w:sz w:val="20"/>
          <w:szCs w:val="28"/>
        </w:rPr>
      </w:pPr>
    </w:p>
    <w:p w:rsidR="009524EC" w:rsidRDefault="009524EC" w:rsidP="00C431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3167">
        <w:rPr>
          <w:rFonts w:ascii="Times New Roman" w:hAnsi="Times New Roman"/>
          <w:sz w:val="28"/>
          <w:szCs w:val="28"/>
        </w:rPr>
        <w:t>1.9</w:t>
      </w:r>
      <w:r w:rsidR="0073564E" w:rsidRPr="00C431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</w:t>
      </w:r>
      <w:r w:rsidR="0073564E">
        <w:rPr>
          <w:rFonts w:ascii="Times New Roman" w:hAnsi="Times New Roman"/>
          <w:sz w:val="28"/>
          <w:szCs w:val="28"/>
        </w:rPr>
        <w:t>асть 3 ст.36 дополнить следующим:</w:t>
      </w:r>
    </w:p>
    <w:p w:rsidR="0073564E" w:rsidRPr="00355F6A" w:rsidRDefault="0073564E" w:rsidP="00C431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5F6A">
        <w:rPr>
          <w:rFonts w:ascii="Times New Roman" w:hAnsi="Times New Roman"/>
          <w:sz w:val="28"/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Pr="00355F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67748" w:rsidRPr="00CB6AD0" w:rsidRDefault="00667748" w:rsidP="00C43167">
      <w:pPr>
        <w:pStyle w:val="a4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F9174C" w:rsidRDefault="00F9174C" w:rsidP="00C4316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решение вступает в силу с момента официального опубликования.</w:t>
      </w:r>
    </w:p>
    <w:p w:rsidR="00667748" w:rsidRDefault="00667748" w:rsidP="006677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748" w:rsidRDefault="00667748" w:rsidP="006677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748" w:rsidRDefault="00667748" w:rsidP="006677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748" w:rsidRDefault="00667748" w:rsidP="006677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AE2" w:rsidRPr="009665E3" w:rsidRDefault="00600AE2" w:rsidP="00C4316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00AE2" w:rsidRDefault="00600AE2" w:rsidP="00C43167">
      <w:pPr>
        <w:pStyle w:val="a4"/>
        <w:rPr>
          <w:rFonts w:ascii="Times New Roman" w:hAnsi="Times New Roman"/>
          <w:sz w:val="28"/>
          <w:szCs w:val="28"/>
        </w:rPr>
      </w:pPr>
      <w:r w:rsidRPr="009665E3">
        <w:rPr>
          <w:rFonts w:ascii="Times New Roman" w:hAnsi="Times New Roman"/>
          <w:sz w:val="28"/>
          <w:szCs w:val="28"/>
        </w:rPr>
        <w:t xml:space="preserve">глава Милютинского </w:t>
      </w:r>
      <w:r w:rsidR="00C83535">
        <w:rPr>
          <w:rFonts w:ascii="Times New Roman" w:hAnsi="Times New Roman"/>
          <w:sz w:val="28"/>
          <w:szCs w:val="28"/>
        </w:rPr>
        <w:t>сельского поселения                  А.В. Лукашов</w:t>
      </w:r>
    </w:p>
    <w:p w:rsidR="00C83535" w:rsidRPr="009665E3" w:rsidRDefault="00C83535" w:rsidP="00C83535">
      <w:pPr>
        <w:pStyle w:val="a4"/>
        <w:ind w:firstLine="426"/>
        <w:rPr>
          <w:rFonts w:ascii="Times New Roman" w:hAnsi="Times New Roman"/>
          <w:sz w:val="28"/>
          <w:szCs w:val="28"/>
        </w:rPr>
      </w:pPr>
    </w:p>
    <w:sectPr w:rsidR="00C83535" w:rsidRPr="009665E3" w:rsidSect="00CB6AD0">
      <w:pgSz w:w="11906" w:h="16838"/>
      <w:pgMar w:top="426" w:right="851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2C6"/>
    <w:multiLevelType w:val="hybridMultilevel"/>
    <w:tmpl w:val="260619B2"/>
    <w:lvl w:ilvl="0" w:tplc="A126B5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B2A74"/>
    <w:multiLevelType w:val="hybridMultilevel"/>
    <w:tmpl w:val="6518ADF4"/>
    <w:lvl w:ilvl="0" w:tplc="09487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E84A66"/>
    <w:multiLevelType w:val="hybridMultilevel"/>
    <w:tmpl w:val="D7569D7C"/>
    <w:lvl w:ilvl="0" w:tplc="624218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2D"/>
    <w:rsid w:val="00006E4F"/>
    <w:rsid w:val="00025471"/>
    <w:rsid w:val="0002593D"/>
    <w:rsid w:val="00036832"/>
    <w:rsid w:val="000617ED"/>
    <w:rsid w:val="00072886"/>
    <w:rsid w:val="00085378"/>
    <w:rsid w:val="00091806"/>
    <w:rsid w:val="00095664"/>
    <w:rsid w:val="000F6C06"/>
    <w:rsid w:val="001208D1"/>
    <w:rsid w:val="00141F92"/>
    <w:rsid w:val="00150800"/>
    <w:rsid w:val="001715BC"/>
    <w:rsid w:val="00184441"/>
    <w:rsid w:val="00186A00"/>
    <w:rsid w:val="001F2DB1"/>
    <w:rsid w:val="002632D3"/>
    <w:rsid w:val="0028320D"/>
    <w:rsid w:val="00292C16"/>
    <w:rsid w:val="002B32A5"/>
    <w:rsid w:val="002C3220"/>
    <w:rsid w:val="00322713"/>
    <w:rsid w:val="0033753E"/>
    <w:rsid w:val="003420ED"/>
    <w:rsid w:val="003A0CDF"/>
    <w:rsid w:val="003A4D09"/>
    <w:rsid w:val="003B54AC"/>
    <w:rsid w:val="003C3D15"/>
    <w:rsid w:val="003D5610"/>
    <w:rsid w:val="00414A27"/>
    <w:rsid w:val="004365A6"/>
    <w:rsid w:val="00445022"/>
    <w:rsid w:val="004469E8"/>
    <w:rsid w:val="00450BAB"/>
    <w:rsid w:val="00467556"/>
    <w:rsid w:val="00472797"/>
    <w:rsid w:val="00480C24"/>
    <w:rsid w:val="004A4023"/>
    <w:rsid w:val="004C24A7"/>
    <w:rsid w:val="004C6DD3"/>
    <w:rsid w:val="004D2955"/>
    <w:rsid w:val="004D4B6D"/>
    <w:rsid w:val="00502100"/>
    <w:rsid w:val="00502454"/>
    <w:rsid w:val="005339A5"/>
    <w:rsid w:val="005A4477"/>
    <w:rsid w:val="005B312A"/>
    <w:rsid w:val="005D004D"/>
    <w:rsid w:val="00600234"/>
    <w:rsid w:val="00600AE2"/>
    <w:rsid w:val="0061711A"/>
    <w:rsid w:val="00632A60"/>
    <w:rsid w:val="00667748"/>
    <w:rsid w:val="00687ED0"/>
    <w:rsid w:val="006A7E8D"/>
    <w:rsid w:val="006F231D"/>
    <w:rsid w:val="0070738D"/>
    <w:rsid w:val="00711BD8"/>
    <w:rsid w:val="0071751F"/>
    <w:rsid w:val="0073564E"/>
    <w:rsid w:val="00755378"/>
    <w:rsid w:val="00762E52"/>
    <w:rsid w:val="007710C9"/>
    <w:rsid w:val="007819B4"/>
    <w:rsid w:val="007B2F15"/>
    <w:rsid w:val="00815A58"/>
    <w:rsid w:val="0086381A"/>
    <w:rsid w:val="008A6E2D"/>
    <w:rsid w:val="008C1DB3"/>
    <w:rsid w:val="008E1B98"/>
    <w:rsid w:val="00900C8D"/>
    <w:rsid w:val="009159F3"/>
    <w:rsid w:val="0093354B"/>
    <w:rsid w:val="00936301"/>
    <w:rsid w:val="00936B76"/>
    <w:rsid w:val="00945B74"/>
    <w:rsid w:val="009524EC"/>
    <w:rsid w:val="009665E3"/>
    <w:rsid w:val="00991B57"/>
    <w:rsid w:val="00992787"/>
    <w:rsid w:val="009A3A97"/>
    <w:rsid w:val="009B758F"/>
    <w:rsid w:val="009B7EDB"/>
    <w:rsid w:val="009D0BCE"/>
    <w:rsid w:val="009D31DA"/>
    <w:rsid w:val="009D3778"/>
    <w:rsid w:val="009E1F52"/>
    <w:rsid w:val="009F1F0C"/>
    <w:rsid w:val="00A00611"/>
    <w:rsid w:val="00A2514E"/>
    <w:rsid w:val="00A32DC4"/>
    <w:rsid w:val="00A654CA"/>
    <w:rsid w:val="00A801F3"/>
    <w:rsid w:val="00A85B80"/>
    <w:rsid w:val="00A9440F"/>
    <w:rsid w:val="00AA3641"/>
    <w:rsid w:val="00AD0125"/>
    <w:rsid w:val="00AD02A9"/>
    <w:rsid w:val="00AD1B10"/>
    <w:rsid w:val="00AD350A"/>
    <w:rsid w:val="00AD78AE"/>
    <w:rsid w:val="00AF32AB"/>
    <w:rsid w:val="00B3389C"/>
    <w:rsid w:val="00B404F6"/>
    <w:rsid w:val="00B70D82"/>
    <w:rsid w:val="00B7310C"/>
    <w:rsid w:val="00B75271"/>
    <w:rsid w:val="00B86DEE"/>
    <w:rsid w:val="00B94F8A"/>
    <w:rsid w:val="00BA5D12"/>
    <w:rsid w:val="00BB2850"/>
    <w:rsid w:val="00BC5E3B"/>
    <w:rsid w:val="00BC5F24"/>
    <w:rsid w:val="00C1249D"/>
    <w:rsid w:val="00C30BE4"/>
    <w:rsid w:val="00C32E31"/>
    <w:rsid w:val="00C43167"/>
    <w:rsid w:val="00C65F75"/>
    <w:rsid w:val="00C76D6A"/>
    <w:rsid w:val="00C83535"/>
    <w:rsid w:val="00C83AEE"/>
    <w:rsid w:val="00CA0846"/>
    <w:rsid w:val="00CB6AD0"/>
    <w:rsid w:val="00CC5A8B"/>
    <w:rsid w:val="00CC60CA"/>
    <w:rsid w:val="00CF3811"/>
    <w:rsid w:val="00D01FC0"/>
    <w:rsid w:val="00D047AB"/>
    <w:rsid w:val="00D1544C"/>
    <w:rsid w:val="00D257DF"/>
    <w:rsid w:val="00D42F54"/>
    <w:rsid w:val="00D46F2D"/>
    <w:rsid w:val="00D50043"/>
    <w:rsid w:val="00D709DE"/>
    <w:rsid w:val="00DA2ABB"/>
    <w:rsid w:val="00DC4BCF"/>
    <w:rsid w:val="00DC7886"/>
    <w:rsid w:val="00E15AD1"/>
    <w:rsid w:val="00E17C48"/>
    <w:rsid w:val="00E35293"/>
    <w:rsid w:val="00E45B49"/>
    <w:rsid w:val="00E45F8C"/>
    <w:rsid w:val="00E51AE7"/>
    <w:rsid w:val="00E6357E"/>
    <w:rsid w:val="00E66519"/>
    <w:rsid w:val="00E9752A"/>
    <w:rsid w:val="00ED499A"/>
    <w:rsid w:val="00F2100D"/>
    <w:rsid w:val="00F334EB"/>
    <w:rsid w:val="00F54F44"/>
    <w:rsid w:val="00F66F9C"/>
    <w:rsid w:val="00F710C1"/>
    <w:rsid w:val="00F76572"/>
    <w:rsid w:val="00F86AAF"/>
    <w:rsid w:val="00F9174C"/>
    <w:rsid w:val="00FA2C9D"/>
    <w:rsid w:val="00FD034E"/>
    <w:rsid w:val="00FD11CA"/>
    <w:rsid w:val="00FE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6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6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6F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1B98"/>
    <w:pPr>
      <w:ind w:left="720"/>
      <w:contextualSpacing/>
    </w:pPr>
  </w:style>
  <w:style w:type="paragraph" w:styleId="a4">
    <w:name w:val="No Spacing"/>
    <w:uiPriority w:val="1"/>
    <w:qFormat/>
    <w:rsid w:val="00600A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B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6F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6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6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6F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1B98"/>
    <w:pPr>
      <w:ind w:left="720"/>
      <w:contextualSpacing/>
    </w:pPr>
  </w:style>
  <w:style w:type="paragraph" w:styleId="a4">
    <w:name w:val="No Spacing"/>
    <w:uiPriority w:val="1"/>
    <w:qFormat/>
    <w:rsid w:val="00600A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B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08163B02F62C4F29DF72B3B1F32E5DEEB086C208296C2D7CAB57D701236CCE298BA7180D0CF70018CB7EE914A2A4CAE7A075F70AE8BD061BB4E95d3i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CF86-1020-42E9-B885-C5759B40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2023-03-20T14:22:00Z</cp:lastPrinted>
  <dcterms:created xsi:type="dcterms:W3CDTF">2020-06-16T11:44:00Z</dcterms:created>
  <dcterms:modified xsi:type="dcterms:W3CDTF">2023-03-23T05:55:00Z</dcterms:modified>
</cp:coreProperties>
</file>