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5E" w:rsidRPr="00E0505E" w:rsidRDefault="00E0505E" w:rsidP="00E0505E">
      <w:pPr>
        <w:suppressAutoHyphens w:val="0"/>
        <w:jc w:val="center"/>
      </w:pPr>
      <w:r w:rsidRPr="00E0505E">
        <w:t>АДМИНИСТРАЦИЯ</w:t>
      </w:r>
    </w:p>
    <w:p w:rsidR="00E0505E" w:rsidRPr="00E0505E" w:rsidRDefault="00115EA2" w:rsidP="00E0505E">
      <w:pPr>
        <w:suppressAutoHyphens w:val="0"/>
        <w:jc w:val="center"/>
      </w:pPr>
      <w:r>
        <w:t>МИЛЮТИНСКОГО</w:t>
      </w:r>
      <w:r w:rsidR="00E0505E" w:rsidRPr="00E0505E">
        <w:t xml:space="preserve"> СЕЛЬСКОГО ПОСЕЛЕНИЯ</w:t>
      </w:r>
    </w:p>
    <w:p w:rsidR="00E0505E" w:rsidRPr="00E0505E" w:rsidRDefault="00E0505E" w:rsidP="00E0505E">
      <w:pPr>
        <w:suppressAutoHyphens w:val="0"/>
        <w:jc w:val="center"/>
      </w:pPr>
      <w:r w:rsidRPr="00E0505E">
        <w:t>МИЛЮТИНСКОГО РАЙОНА РОСТОВСКОЙ ОБЛАСТИ</w:t>
      </w:r>
    </w:p>
    <w:p w:rsidR="00E0505E" w:rsidRPr="00E0505E" w:rsidRDefault="00E0505E" w:rsidP="00E0505E">
      <w:pPr>
        <w:suppressAutoHyphens w:val="0"/>
        <w:jc w:val="center"/>
      </w:pPr>
    </w:p>
    <w:p w:rsidR="00E0505E" w:rsidRPr="00E0505E" w:rsidRDefault="00E0505E" w:rsidP="00E0505E">
      <w:pPr>
        <w:suppressAutoHyphens w:val="0"/>
        <w:jc w:val="center"/>
      </w:pPr>
      <w:r w:rsidRPr="00E0505E">
        <w:t>ПОСТАНОВЛЕНИЕ</w:t>
      </w:r>
    </w:p>
    <w:p w:rsidR="00E0505E" w:rsidRPr="00E0505E" w:rsidRDefault="00E0505E" w:rsidP="00E0505E">
      <w:pPr>
        <w:suppressAutoHyphens w:val="0"/>
        <w:jc w:val="center"/>
      </w:pPr>
    </w:p>
    <w:p w:rsidR="00E0505E" w:rsidRDefault="006B110E" w:rsidP="00E0505E">
      <w:pPr>
        <w:suppressAutoHyphens w:val="0"/>
        <w:jc w:val="center"/>
      </w:pPr>
      <w:r>
        <w:t>16.02.2023</w:t>
      </w:r>
      <w:r w:rsidR="00EB155F">
        <w:t xml:space="preserve"> </w:t>
      </w:r>
      <w:r w:rsidR="00E0505E" w:rsidRPr="00E0505E">
        <w:t>г.</w:t>
      </w:r>
      <w:r w:rsidR="00115EA2">
        <w:t xml:space="preserve">  </w:t>
      </w:r>
      <w:r w:rsidR="004308D2">
        <w:t xml:space="preserve"> №</w:t>
      </w:r>
      <w:r>
        <w:t xml:space="preserve"> 11</w:t>
      </w:r>
    </w:p>
    <w:p w:rsidR="00115EA2" w:rsidRPr="00E0505E" w:rsidRDefault="00115EA2" w:rsidP="00E0505E">
      <w:pPr>
        <w:suppressAutoHyphens w:val="0"/>
        <w:jc w:val="center"/>
      </w:pPr>
      <w:r>
        <w:t>Ст. Милютинская</w:t>
      </w:r>
    </w:p>
    <w:p w:rsidR="00E0505E" w:rsidRPr="00E0505E" w:rsidRDefault="00E0505E" w:rsidP="00E0505E">
      <w:pPr>
        <w:suppressAutoHyphens w:val="0"/>
        <w:jc w:val="center"/>
        <w:rPr>
          <w:b/>
          <w:bCs/>
        </w:rPr>
      </w:pPr>
    </w:p>
    <w:p w:rsidR="0025066C" w:rsidRPr="0025066C" w:rsidRDefault="0025066C" w:rsidP="0025066C">
      <w:pPr>
        <w:suppressAutoHyphens w:val="0"/>
        <w:jc w:val="center"/>
      </w:pPr>
    </w:p>
    <w:p w:rsidR="0025066C" w:rsidRPr="0025066C" w:rsidRDefault="0025066C" w:rsidP="0025066C">
      <w:pPr>
        <w:jc w:val="center"/>
      </w:pPr>
      <w:r w:rsidRPr="0025066C">
        <w:rPr>
          <w:b/>
          <w:spacing w:val="-3"/>
        </w:rPr>
        <w:t>Об утверждении отчёта о реализации муниципальной программы</w:t>
      </w:r>
    </w:p>
    <w:p w:rsidR="00115EA2" w:rsidRDefault="00115EA2" w:rsidP="00E0505E">
      <w:pPr>
        <w:jc w:val="center"/>
        <w:rPr>
          <w:b/>
          <w:spacing w:val="-3"/>
        </w:rPr>
      </w:pPr>
      <w:r>
        <w:rPr>
          <w:b/>
          <w:spacing w:val="-3"/>
        </w:rPr>
        <w:t>Милютинского сельского поселения</w:t>
      </w:r>
    </w:p>
    <w:p w:rsidR="0025066C" w:rsidRDefault="00115EA2" w:rsidP="00E0505E">
      <w:pPr>
        <w:jc w:val="center"/>
        <w:rPr>
          <w:b/>
          <w:spacing w:val="-3"/>
        </w:rPr>
      </w:pPr>
      <w:r>
        <w:rPr>
          <w:b/>
          <w:spacing w:val="-3"/>
        </w:rPr>
        <w:t xml:space="preserve"> </w:t>
      </w:r>
      <w:r w:rsidR="00E0505E" w:rsidRPr="00E0505E">
        <w:rPr>
          <w:b/>
          <w:spacing w:val="-3"/>
        </w:rPr>
        <w:t>«Развитие транспортной системы»</w:t>
      </w:r>
      <w:r w:rsidR="0025066C" w:rsidRPr="0025066C">
        <w:rPr>
          <w:b/>
          <w:spacing w:val="-3"/>
        </w:rPr>
        <w:t>»</w:t>
      </w:r>
      <w:r w:rsidR="0025066C" w:rsidRPr="0025066C">
        <w:t xml:space="preserve"> </w:t>
      </w:r>
      <w:r w:rsidR="0025066C" w:rsidRPr="0025066C">
        <w:rPr>
          <w:b/>
          <w:spacing w:val="-3"/>
        </w:rPr>
        <w:t xml:space="preserve">за </w:t>
      </w:r>
      <w:r w:rsidR="00EB155F">
        <w:rPr>
          <w:b/>
          <w:spacing w:val="-3"/>
        </w:rPr>
        <w:t>2022</w:t>
      </w:r>
      <w:r w:rsidR="0025066C" w:rsidRPr="0025066C">
        <w:rPr>
          <w:b/>
          <w:spacing w:val="-3"/>
        </w:rPr>
        <w:t xml:space="preserve"> год</w:t>
      </w:r>
    </w:p>
    <w:p w:rsidR="00115EA2" w:rsidRPr="0025066C" w:rsidRDefault="00115EA2" w:rsidP="00E0505E">
      <w:pPr>
        <w:jc w:val="center"/>
        <w:rPr>
          <w:b/>
          <w:spacing w:val="-3"/>
        </w:rPr>
      </w:pPr>
    </w:p>
    <w:p w:rsidR="0025066C" w:rsidRPr="0025066C" w:rsidRDefault="0025066C" w:rsidP="0025066C">
      <w:pPr>
        <w:jc w:val="both"/>
      </w:pPr>
    </w:p>
    <w:p w:rsidR="00115EA2" w:rsidRPr="00115EA2" w:rsidRDefault="00115EA2" w:rsidP="00115EA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5EA2">
        <w:rPr>
          <w:rFonts w:eastAsia="Lucida Sans Unicode" w:cs="Mangal"/>
          <w:bCs/>
          <w:kern w:val="2"/>
          <w:lang w:bidi="hi-IN"/>
        </w:rPr>
        <w:t xml:space="preserve">В соответствии с постановлением Администрации </w:t>
      </w:r>
      <w:r w:rsidRPr="00115EA2">
        <w:rPr>
          <w:spacing w:val="-3"/>
        </w:rPr>
        <w:t>Милютинского</w:t>
      </w:r>
      <w:r w:rsidRPr="00115EA2">
        <w:rPr>
          <w:rFonts w:eastAsia="Lucida Sans Unicode" w:cs="Mangal"/>
          <w:bCs/>
          <w:kern w:val="2"/>
          <w:lang w:bidi="hi-IN"/>
        </w:rPr>
        <w:t xml:space="preserve"> сельского поселения от </w:t>
      </w:r>
      <w:r w:rsidRPr="00115EA2">
        <w:rPr>
          <w:lang w:eastAsia="ru-RU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25066C" w:rsidRPr="0025066C" w:rsidRDefault="0025066C" w:rsidP="0025066C">
      <w:pPr>
        <w:ind w:right="-1" w:firstLine="709"/>
        <w:jc w:val="both"/>
        <w:textAlignment w:val="baseline"/>
      </w:pPr>
    </w:p>
    <w:p w:rsidR="00F530B3" w:rsidRPr="0025066C" w:rsidRDefault="00F530B3" w:rsidP="00F530B3">
      <w:pPr>
        <w:autoSpaceDE w:val="0"/>
        <w:autoSpaceDN w:val="0"/>
        <w:adjustRightInd w:val="0"/>
        <w:ind w:firstLine="709"/>
        <w:jc w:val="center"/>
      </w:pPr>
      <w:r w:rsidRPr="0025066C">
        <w:t>ПОСТАНОВЛЯЮ:</w:t>
      </w:r>
    </w:p>
    <w:p w:rsidR="00F530B3" w:rsidRPr="0025066C" w:rsidRDefault="00F530B3" w:rsidP="00F530B3">
      <w:pPr>
        <w:ind w:firstLine="709"/>
        <w:jc w:val="both"/>
      </w:pPr>
    </w:p>
    <w:p w:rsidR="00F530B3" w:rsidRPr="0025066C" w:rsidRDefault="00F530B3" w:rsidP="00E0505E">
      <w:pPr>
        <w:autoSpaceDE w:val="0"/>
        <w:autoSpaceDN w:val="0"/>
        <w:adjustRightInd w:val="0"/>
        <w:ind w:firstLine="540"/>
        <w:jc w:val="both"/>
      </w:pPr>
      <w:r w:rsidRPr="0025066C">
        <w:t xml:space="preserve">1.Утвердить отчет о реализации муниципальной программы </w:t>
      </w:r>
      <w:r w:rsidR="00115EA2">
        <w:t>Милютинского</w:t>
      </w:r>
      <w:r w:rsidR="0025066C" w:rsidRPr="0025066C">
        <w:t xml:space="preserve"> сельского поселения</w:t>
      </w:r>
      <w:r w:rsidRPr="0025066C">
        <w:t xml:space="preserve"> «</w:t>
      </w:r>
      <w:r w:rsidR="00115EA2">
        <w:t>Развитие транспортной системы</w:t>
      </w:r>
      <w:r w:rsidRPr="0025066C">
        <w:t xml:space="preserve">» за </w:t>
      </w:r>
      <w:r w:rsidR="00EB155F">
        <w:t>2022</w:t>
      </w:r>
      <w:r w:rsidRPr="0025066C">
        <w:t xml:space="preserve"> год согласно приложению к настоящему постановлению.</w:t>
      </w:r>
    </w:p>
    <w:p w:rsidR="00F530B3" w:rsidRPr="0025066C" w:rsidRDefault="00F530B3" w:rsidP="0025066C">
      <w:pPr>
        <w:pStyle w:val="2"/>
        <w:ind w:left="0" w:firstLine="540"/>
        <w:jc w:val="both"/>
        <w:rPr>
          <w:sz w:val="24"/>
          <w:szCs w:val="24"/>
        </w:rPr>
      </w:pPr>
      <w:r w:rsidRPr="0025066C">
        <w:rPr>
          <w:sz w:val="24"/>
          <w:szCs w:val="24"/>
        </w:rPr>
        <w:t>2.</w:t>
      </w:r>
      <w:r w:rsidR="0025066C">
        <w:rPr>
          <w:sz w:val="24"/>
          <w:szCs w:val="24"/>
        </w:rPr>
        <w:t xml:space="preserve"> О</w:t>
      </w:r>
      <w:r w:rsidRPr="0025066C">
        <w:rPr>
          <w:sz w:val="24"/>
          <w:szCs w:val="24"/>
        </w:rPr>
        <w:t xml:space="preserve">беспечить размещение на официальном сайте Администрации </w:t>
      </w:r>
      <w:r w:rsidR="00115EA2">
        <w:rPr>
          <w:sz w:val="24"/>
          <w:szCs w:val="24"/>
        </w:rPr>
        <w:t>Милютинского</w:t>
      </w:r>
      <w:r w:rsidR="0025066C" w:rsidRPr="0025066C">
        <w:rPr>
          <w:sz w:val="24"/>
          <w:szCs w:val="24"/>
        </w:rPr>
        <w:t xml:space="preserve"> сельского поселения</w:t>
      </w:r>
      <w:r w:rsidRPr="0025066C">
        <w:rPr>
          <w:sz w:val="24"/>
          <w:szCs w:val="24"/>
        </w:rPr>
        <w:t>.</w:t>
      </w: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>3.</w:t>
      </w:r>
      <w:r w:rsidR="0025066C">
        <w:t xml:space="preserve"> </w:t>
      </w:r>
      <w:proofErr w:type="gramStart"/>
      <w:r w:rsidRPr="0025066C">
        <w:t>Контроль за</w:t>
      </w:r>
      <w:proofErr w:type="gramEnd"/>
      <w:r w:rsidRPr="0025066C">
        <w:t xml:space="preserve"> исполнением </w:t>
      </w:r>
      <w:r w:rsidR="0025066C">
        <w:t xml:space="preserve">настоящего </w:t>
      </w:r>
      <w:r w:rsidRPr="0025066C">
        <w:t xml:space="preserve">постановления </w:t>
      </w:r>
      <w:r w:rsidR="0025066C">
        <w:t>оставляю за собой.</w:t>
      </w:r>
    </w:p>
    <w:p w:rsidR="009830DB" w:rsidRDefault="009830DB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Pr="0025066C" w:rsidRDefault="0025066C" w:rsidP="00F530B3"/>
    <w:p w:rsidR="00F530B3" w:rsidRPr="0025066C" w:rsidRDefault="0025066C" w:rsidP="00F530B3">
      <w:r>
        <w:t>Г</w:t>
      </w:r>
      <w:r w:rsidR="00F530B3" w:rsidRPr="0025066C">
        <w:t>лав</w:t>
      </w:r>
      <w:r>
        <w:t>а</w:t>
      </w:r>
      <w:r w:rsidR="00F530B3" w:rsidRPr="0025066C">
        <w:t xml:space="preserve"> Администрации</w:t>
      </w:r>
    </w:p>
    <w:p w:rsidR="00F530B3" w:rsidRPr="0025066C" w:rsidRDefault="00115EA2" w:rsidP="00F530B3">
      <w:r>
        <w:t>Милютинского</w:t>
      </w:r>
      <w:r w:rsidR="0025066C" w:rsidRPr="0025066C">
        <w:t xml:space="preserve"> сельского поселения</w:t>
      </w:r>
      <w:r w:rsidR="00F530B3" w:rsidRPr="0025066C">
        <w:t xml:space="preserve"> </w:t>
      </w:r>
      <w:r w:rsidR="00F530B3" w:rsidRPr="0025066C">
        <w:tab/>
      </w:r>
      <w:r w:rsidR="00F530B3" w:rsidRPr="0025066C">
        <w:tab/>
      </w:r>
      <w:r w:rsidR="00F530B3" w:rsidRPr="0025066C">
        <w:tab/>
      </w:r>
      <w:r w:rsidR="009830DB" w:rsidRPr="0025066C">
        <w:t xml:space="preserve">               </w:t>
      </w:r>
      <w:r w:rsidR="00F530B3" w:rsidRPr="0025066C">
        <w:tab/>
      </w:r>
      <w:r w:rsidR="00F530B3" w:rsidRPr="0025066C">
        <w:tab/>
      </w:r>
      <w:r>
        <w:t>С.Ю. Сергиенко</w:t>
      </w:r>
    </w:p>
    <w:p w:rsidR="00F530B3" w:rsidRDefault="00F530B3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E0505E" w:rsidRDefault="00E0505E" w:rsidP="00F530B3"/>
    <w:p w:rsidR="00E0505E" w:rsidRDefault="00E0505E" w:rsidP="00F530B3"/>
    <w:p w:rsidR="0025066C" w:rsidRDefault="0025066C" w:rsidP="00F530B3"/>
    <w:p w:rsidR="0025066C" w:rsidRPr="0025066C" w:rsidRDefault="0025066C" w:rsidP="00F530B3"/>
    <w:p w:rsidR="00F71DB7" w:rsidRPr="0025066C" w:rsidRDefault="00F71DB7">
      <w:pPr>
        <w:jc w:val="center"/>
      </w:pPr>
    </w:p>
    <w:tbl>
      <w:tblPr>
        <w:tblpPr w:leftFromText="180" w:rightFromText="180" w:vertAnchor="text" w:horzAnchor="margin" w:tblpY="-205"/>
        <w:tblW w:w="10377" w:type="dxa"/>
        <w:tblLayout w:type="fixed"/>
        <w:tblLook w:val="0000" w:firstRow="0" w:lastRow="0" w:firstColumn="0" w:lastColumn="0" w:noHBand="0" w:noVBand="0"/>
      </w:tblPr>
      <w:tblGrid>
        <w:gridCol w:w="5169"/>
        <w:gridCol w:w="5208"/>
      </w:tblGrid>
      <w:tr w:rsidR="00E105CE" w:rsidRPr="0025066C" w:rsidTr="00531F60">
        <w:tc>
          <w:tcPr>
            <w:tcW w:w="5169" w:type="dxa"/>
          </w:tcPr>
          <w:p w:rsidR="00E105CE" w:rsidRPr="0025066C" w:rsidRDefault="00E105CE" w:rsidP="00E105CE">
            <w:pPr>
              <w:snapToGrid w:val="0"/>
            </w:pPr>
          </w:p>
        </w:tc>
        <w:tc>
          <w:tcPr>
            <w:tcW w:w="5208" w:type="dxa"/>
          </w:tcPr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>Приложение</w:t>
            </w:r>
          </w:p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 xml:space="preserve">к </w:t>
            </w:r>
            <w:r w:rsidR="002441BE" w:rsidRPr="0025066C">
              <w:t>постановлению</w:t>
            </w:r>
            <w:r w:rsidRPr="0025066C">
              <w:t xml:space="preserve"> </w:t>
            </w:r>
            <w:r w:rsidR="00E105CE" w:rsidRPr="0025066C">
              <w:t xml:space="preserve">Администрации </w:t>
            </w:r>
            <w:r w:rsidR="00115EA2">
              <w:t>Милютинского</w:t>
            </w:r>
            <w:r w:rsidR="0025066C" w:rsidRPr="0025066C">
              <w:t xml:space="preserve"> сельского поселения</w:t>
            </w:r>
            <w:r w:rsidR="00E105CE" w:rsidRPr="0025066C">
              <w:t xml:space="preserve"> </w:t>
            </w:r>
          </w:p>
          <w:p w:rsidR="006B110E" w:rsidRDefault="00E77D3B" w:rsidP="006B110E">
            <w:pPr>
              <w:suppressAutoHyphens w:val="0"/>
              <w:jc w:val="right"/>
            </w:pPr>
            <w:r w:rsidRPr="0025066C">
              <w:t>от</w:t>
            </w:r>
            <w:r w:rsidR="005A1402">
              <w:t xml:space="preserve"> </w:t>
            </w:r>
            <w:r w:rsidR="006B110E">
              <w:t xml:space="preserve">16.02.2023 </w:t>
            </w:r>
            <w:r w:rsidR="006B110E" w:rsidRPr="00E0505E">
              <w:t>г.</w:t>
            </w:r>
            <w:r w:rsidR="006B110E">
              <w:t xml:space="preserve">   № 11</w:t>
            </w:r>
          </w:p>
          <w:p w:rsidR="00E105CE" w:rsidRPr="006B110E" w:rsidRDefault="00E105CE" w:rsidP="00EB155F">
            <w:pPr>
              <w:snapToGrid w:val="0"/>
              <w:ind w:right="139"/>
              <w:jc w:val="right"/>
              <w:rPr>
                <w:strike/>
              </w:rPr>
            </w:pPr>
          </w:p>
        </w:tc>
      </w:tr>
    </w:tbl>
    <w:p w:rsidR="00331D4A" w:rsidRPr="0025066C" w:rsidRDefault="00331D4A" w:rsidP="00377DAE">
      <w:pPr>
        <w:ind w:left="-142" w:firstLine="850"/>
        <w:jc w:val="center"/>
      </w:pPr>
    </w:p>
    <w:p w:rsidR="0021395B" w:rsidRPr="0025066C" w:rsidRDefault="0021395B" w:rsidP="00377DAE">
      <w:pPr>
        <w:ind w:left="-142" w:firstLine="850"/>
        <w:jc w:val="center"/>
      </w:pPr>
      <w:r w:rsidRPr="0025066C">
        <w:t xml:space="preserve">ОТЧЕТ </w:t>
      </w:r>
    </w:p>
    <w:p w:rsidR="00E0505E" w:rsidRPr="00E0505E" w:rsidRDefault="0021395B" w:rsidP="00E0505E">
      <w:pPr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25066C">
        <w:t xml:space="preserve">о </w:t>
      </w:r>
      <w:r w:rsidR="003F1F8E" w:rsidRPr="0025066C">
        <w:t>реализации</w:t>
      </w:r>
      <w:r w:rsidRPr="0025066C">
        <w:t xml:space="preserve"> муниципальной</w:t>
      </w:r>
      <w:r w:rsidR="003F1F8E" w:rsidRPr="0025066C">
        <w:t xml:space="preserve"> программы </w:t>
      </w:r>
      <w:r w:rsidR="00390BA7" w:rsidRPr="0025066C">
        <w:rPr>
          <w:kern w:val="2"/>
          <w:lang w:eastAsia="ru-RU"/>
        </w:rPr>
        <w:t>«</w:t>
      </w:r>
      <w:r w:rsidR="00E0505E" w:rsidRPr="00E0505E">
        <w:rPr>
          <w:kern w:val="2"/>
          <w:lang w:eastAsia="ru-RU"/>
        </w:rPr>
        <w:t xml:space="preserve">Развитие </w:t>
      </w:r>
    </w:p>
    <w:p w:rsidR="0021395B" w:rsidRPr="0025066C" w:rsidRDefault="00E0505E" w:rsidP="00E0505E">
      <w:pPr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E0505E">
        <w:rPr>
          <w:kern w:val="2"/>
          <w:lang w:eastAsia="ru-RU"/>
        </w:rPr>
        <w:t>транспортной системы»</w:t>
      </w:r>
      <w:r w:rsidR="007D2FDF" w:rsidRPr="0025066C">
        <w:rPr>
          <w:kern w:val="2"/>
          <w:lang w:eastAsia="ru-RU"/>
        </w:rPr>
        <w:t xml:space="preserve"> </w:t>
      </w:r>
      <w:r w:rsidR="007D2FDF" w:rsidRPr="0025066C">
        <w:t>з</w:t>
      </w:r>
      <w:r w:rsidR="00F71DB7" w:rsidRPr="0025066C">
        <w:t xml:space="preserve">а </w:t>
      </w:r>
      <w:r w:rsidR="00EB155F">
        <w:t>2022</w:t>
      </w:r>
      <w:r w:rsidR="0021395B" w:rsidRPr="0025066C">
        <w:t xml:space="preserve"> год</w:t>
      </w:r>
    </w:p>
    <w:p w:rsidR="0021395B" w:rsidRPr="0025066C" w:rsidRDefault="0021395B" w:rsidP="00377DAE">
      <w:pPr>
        <w:ind w:left="-142" w:firstLine="850"/>
        <w:jc w:val="center"/>
      </w:pPr>
    </w:p>
    <w:p w:rsidR="00390BA7" w:rsidRDefault="00390BA7" w:rsidP="006D1D74">
      <w:pPr>
        <w:numPr>
          <w:ilvl w:val="0"/>
          <w:numId w:val="3"/>
        </w:numPr>
        <w:jc w:val="center"/>
      </w:pPr>
      <w:r w:rsidRPr="0025066C">
        <w:t xml:space="preserve">Конкретные результаты, достигнутые в </w:t>
      </w:r>
      <w:r w:rsidR="00EB155F">
        <w:t>2022</w:t>
      </w:r>
      <w:r w:rsidRPr="0025066C">
        <w:t xml:space="preserve"> году</w:t>
      </w:r>
    </w:p>
    <w:p w:rsidR="000E4CE7" w:rsidRPr="0025066C" w:rsidRDefault="000E4CE7" w:rsidP="000E4CE7">
      <w:pPr>
        <w:jc w:val="center"/>
      </w:pPr>
    </w:p>
    <w:p w:rsidR="00D75732" w:rsidRDefault="00D75732" w:rsidP="000E4CE7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kern w:val="2"/>
        </w:rPr>
      </w:pPr>
      <w:r w:rsidRPr="0025066C">
        <w:rPr>
          <w:kern w:val="2"/>
        </w:rPr>
        <w:t xml:space="preserve">В целях повышения </w:t>
      </w:r>
      <w:r w:rsidR="00E0505E">
        <w:rPr>
          <w:kern w:val="2"/>
        </w:rPr>
        <w:t>р</w:t>
      </w:r>
      <w:r w:rsidR="00E0505E" w:rsidRPr="00E0505E">
        <w:rPr>
          <w:kern w:val="2"/>
        </w:rPr>
        <w:t>азвити</w:t>
      </w:r>
      <w:r w:rsidR="00E0505E">
        <w:rPr>
          <w:kern w:val="2"/>
        </w:rPr>
        <w:t>я</w:t>
      </w:r>
      <w:r w:rsidR="00E0505E" w:rsidRPr="00E0505E">
        <w:rPr>
          <w:kern w:val="2"/>
        </w:rPr>
        <w:t xml:space="preserve"> транспортной инфраструктуры </w:t>
      </w:r>
      <w:r w:rsidR="00115EA2">
        <w:rPr>
          <w:kern w:val="2"/>
        </w:rPr>
        <w:t>Милютинского</w:t>
      </w:r>
      <w:r w:rsidR="00E0505E" w:rsidRPr="00E0505E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, в рамках реализации </w:t>
      </w:r>
      <w:r w:rsidR="005B1C96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 </w:t>
      </w:r>
      <w:r w:rsidR="00115EA2">
        <w:rPr>
          <w:kern w:val="2"/>
        </w:rPr>
        <w:t>Милютинского</w:t>
      </w:r>
      <w:r w:rsidR="0025066C" w:rsidRPr="0025066C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 «</w:t>
      </w:r>
      <w:r w:rsidR="00E0505E">
        <w:rPr>
          <w:kern w:val="2"/>
        </w:rPr>
        <w:t>Развитие транспортной системы</w:t>
      </w:r>
      <w:r w:rsidRPr="0025066C">
        <w:rPr>
          <w:kern w:val="2"/>
        </w:rPr>
        <w:t xml:space="preserve">» (далее </w:t>
      </w:r>
      <w:proofErr w:type="gramStart"/>
      <w:r w:rsidRPr="0025066C">
        <w:rPr>
          <w:kern w:val="2"/>
        </w:rPr>
        <w:t>–п</w:t>
      </w:r>
      <w:proofErr w:type="gramEnd"/>
      <w:r w:rsidRPr="0025066C">
        <w:rPr>
          <w:kern w:val="2"/>
        </w:rPr>
        <w:t xml:space="preserve">рограмма) </w:t>
      </w:r>
      <w:r w:rsidR="000E4CE7" w:rsidRPr="000E4CE7">
        <w:rPr>
          <w:kern w:val="2"/>
          <w:lang w:eastAsia="en-US"/>
        </w:rPr>
        <w:t xml:space="preserve">» утверждена постановлением Администрации </w:t>
      </w:r>
      <w:r w:rsidR="000E4CE7" w:rsidRPr="000E4CE7">
        <w:rPr>
          <w:lang w:eastAsia="ru-RU"/>
        </w:rPr>
        <w:t>Милютинского</w:t>
      </w:r>
      <w:r w:rsidR="000E4CE7" w:rsidRPr="000E4CE7">
        <w:rPr>
          <w:kern w:val="2"/>
          <w:lang w:eastAsia="en-US"/>
        </w:rPr>
        <w:t xml:space="preserve"> сельского поселения от 04.12.2018 №13</w:t>
      </w:r>
      <w:r w:rsidR="000E4CE7">
        <w:rPr>
          <w:kern w:val="2"/>
          <w:lang w:eastAsia="en-US"/>
        </w:rPr>
        <w:t>4. О</w:t>
      </w:r>
      <w:r w:rsidRPr="0025066C">
        <w:rPr>
          <w:kern w:val="2"/>
        </w:rPr>
        <w:t xml:space="preserve">тветственным исполнителем и участниками программы в </w:t>
      </w:r>
      <w:r w:rsidR="00EB155F">
        <w:rPr>
          <w:kern w:val="2"/>
        </w:rPr>
        <w:t>2022</w:t>
      </w:r>
      <w:r w:rsidRPr="0025066C">
        <w:rPr>
          <w:kern w:val="2"/>
        </w:rPr>
        <w:t xml:space="preserve"> году выполнен комплекс следующих мероприятий:</w:t>
      </w:r>
    </w:p>
    <w:p w:rsidR="000E4CE7" w:rsidRPr="000E4CE7" w:rsidRDefault="000E4CE7" w:rsidP="000E4CE7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kern w:val="2"/>
          <w:lang w:eastAsia="en-US"/>
        </w:rPr>
      </w:pPr>
      <w:r w:rsidRPr="000E4CE7">
        <w:rPr>
          <w:kern w:val="2"/>
          <w:lang w:eastAsia="en-US"/>
        </w:rPr>
        <w:t xml:space="preserve">Муниципальная программа </w:t>
      </w:r>
      <w:r w:rsidRPr="000E4CE7">
        <w:rPr>
          <w:lang w:eastAsia="ru-RU"/>
        </w:rPr>
        <w:t>Милютинского</w:t>
      </w:r>
      <w:r w:rsidRPr="000E4CE7">
        <w:rPr>
          <w:kern w:val="2"/>
          <w:lang w:eastAsia="en-US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</w:t>
      </w:r>
      <w:r w:rsidRPr="000E4CE7">
        <w:rPr>
          <w:lang w:eastAsia="ru-RU"/>
        </w:rPr>
        <w:t>Милютинского</w:t>
      </w:r>
      <w:r w:rsidRPr="000E4CE7">
        <w:rPr>
          <w:kern w:val="2"/>
          <w:lang w:eastAsia="en-US"/>
        </w:rPr>
        <w:t xml:space="preserve"> сельского поселения от 04.12.2018 №130.</w:t>
      </w:r>
    </w:p>
    <w:p w:rsidR="00610256" w:rsidRDefault="00610256" w:rsidP="00610256">
      <w:pPr>
        <w:ind w:firstLine="709"/>
        <w:jc w:val="both"/>
        <w:rPr>
          <w:rFonts w:eastAsia="Calibri"/>
        </w:rPr>
      </w:pPr>
      <w:r>
        <w:rPr>
          <w:rFonts w:eastAsia="Calibri"/>
        </w:rPr>
        <w:t>с</w:t>
      </w:r>
      <w:r w:rsidRPr="009024D3">
        <w:rPr>
          <w:rFonts w:eastAsia="Calibri"/>
        </w:rPr>
        <w:t>одержание автомобильных дорог общего пользования местного значения</w:t>
      </w:r>
      <w:r>
        <w:rPr>
          <w:rFonts w:eastAsia="Calibri"/>
        </w:rPr>
        <w:t>;</w:t>
      </w:r>
    </w:p>
    <w:p w:rsidR="00EB155F" w:rsidRDefault="00EB155F" w:rsidP="00610256">
      <w:pPr>
        <w:ind w:firstLine="709"/>
        <w:jc w:val="both"/>
        <w:rPr>
          <w:rFonts w:eastAsia="Calibri"/>
        </w:rPr>
      </w:pPr>
      <w:r w:rsidRPr="00EB155F">
        <w:rPr>
          <w:rFonts w:eastAsia="Calibri"/>
        </w:rPr>
        <w:t>изготовление технических паспортов на автомобильные дороги общего пользования.</w:t>
      </w:r>
    </w:p>
    <w:p w:rsidR="00D75732" w:rsidRPr="00EB155F" w:rsidRDefault="00D75732" w:rsidP="00610256">
      <w:pPr>
        <w:ind w:firstLine="709"/>
        <w:jc w:val="both"/>
        <w:rPr>
          <w:rFonts w:eastAsia="Calibri"/>
        </w:rPr>
      </w:pPr>
      <w:r w:rsidRPr="00EB155F">
        <w:rPr>
          <w:rFonts w:eastAsia="Calibri"/>
        </w:rPr>
        <w:t>В результате реализации программы в отчетном периоде:</w:t>
      </w:r>
    </w:p>
    <w:p w:rsidR="005E7343" w:rsidRDefault="005E7343" w:rsidP="005E734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в</w:t>
      </w:r>
      <w:r w:rsidR="00115EA2" w:rsidRPr="00EB155F">
        <w:rPr>
          <w:rFonts w:eastAsia="Calibri"/>
        </w:rPr>
        <w:t xml:space="preserve">ыполнена в полной мере очистка и уборка </w:t>
      </w:r>
      <w:r w:rsidR="001D2E93" w:rsidRPr="00EB155F">
        <w:rPr>
          <w:rFonts w:eastAsia="Calibri"/>
        </w:rPr>
        <w:t>автомобильных</w:t>
      </w:r>
      <w:r w:rsidR="001D2E93">
        <w:t xml:space="preserve"> дорог расположенных на территории Муниципального образования от снега и гололедицы, создание условий устойчивого функционирования </w:t>
      </w:r>
      <w:r w:rsidR="001D2E93" w:rsidRPr="005E7343">
        <w:rPr>
          <w:rFonts w:eastAsia="Calibri"/>
        </w:rPr>
        <w:t>транспортной системы и повышения безопасности дорожного движения</w:t>
      </w:r>
    </w:p>
    <w:p w:rsidR="00EB155F" w:rsidRDefault="005E7343" w:rsidP="005E734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="00EB155F" w:rsidRPr="005E7343">
        <w:rPr>
          <w:rFonts w:eastAsia="Calibri"/>
        </w:rPr>
        <w:t xml:space="preserve"> изготовлены технические паспорта на автомобильные дороги общего пользования, расположенные на территории Милютинского сельского поселения</w:t>
      </w:r>
      <w:r w:rsidR="00984ECE">
        <w:rPr>
          <w:rFonts w:eastAsia="Calibri"/>
        </w:rPr>
        <w:t>.</w:t>
      </w:r>
    </w:p>
    <w:p w:rsidR="00984ECE" w:rsidRPr="005E7343" w:rsidRDefault="00984ECE" w:rsidP="005E7343">
      <w:pPr>
        <w:autoSpaceDE w:val="0"/>
        <w:autoSpaceDN w:val="0"/>
        <w:adjustRightInd w:val="0"/>
        <w:jc w:val="both"/>
        <w:rPr>
          <w:rFonts w:eastAsia="Calibri"/>
        </w:rPr>
      </w:pPr>
    </w:p>
    <w:p w:rsidR="00610256" w:rsidRPr="0025066C" w:rsidRDefault="00610256" w:rsidP="005E7343">
      <w:pPr>
        <w:ind w:firstLine="709"/>
        <w:jc w:val="both"/>
        <w:rPr>
          <w:kern w:val="2"/>
        </w:rPr>
      </w:pPr>
    </w:p>
    <w:p w:rsidR="00B452C4" w:rsidRDefault="00B452C4" w:rsidP="006D1D74">
      <w:pPr>
        <w:numPr>
          <w:ilvl w:val="0"/>
          <w:numId w:val="3"/>
        </w:numPr>
        <w:jc w:val="center"/>
      </w:pPr>
      <w:r w:rsidRPr="0025066C">
        <w:t>Результаты реализации основных мероприятий подпрограмм муниципальной программы</w:t>
      </w:r>
    </w:p>
    <w:p w:rsidR="00943E3D" w:rsidRPr="0025066C" w:rsidRDefault="00943E3D" w:rsidP="00CC7FF4">
      <w:pPr>
        <w:ind w:left="1068"/>
      </w:pPr>
    </w:p>
    <w:p w:rsidR="00D75732" w:rsidRPr="009070B2" w:rsidRDefault="00D75732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Достиже</w:t>
      </w:r>
      <w:r w:rsidR="00824ECF" w:rsidRPr="0025066C">
        <w:rPr>
          <w:kern w:val="2"/>
        </w:rPr>
        <w:t xml:space="preserve">нию указанных результатов в </w:t>
      </w:r>
      <w:r w:rsidR="00EB155F">
        <w:rPr>
          <w:kern w:val="2"/>
        </w:rPr>
        <w:t>2022</w:t>
      </w:r>
      <w:r w:rsidRPr="0025066C">
        <w:rPr>
          <w:kern w:val="2"/>
        </w:rPr>
        <w:t xml:space="preserve"> году способствовала реализация </w:t>
      </w:r>
      <w:r w:rsidRPr="009070B2">
        <w:rPr>
          <w:kern w:val="2"/>
        </w:rPr>
        <w:t xml:space="preserve">ответственным исполнителем и участниками программы основных мероприятий подпрограмм </w:t>
      </w:r>
      <w:r w:rsidR="00AB075B" w:rsidRPr="009070B2">
        <w:rPr>
          <w:kern w:val="2"/>
        </w:rPr>
        <w:t>муниципальной</w:t>
      </w:r>
      <w:r w:rsidRPr="009070B2">
        <w:rPr>
          <w:kern w:val="2"/>
        </w:rPr>
        <w:t xml:space="preserve"> программы.</w:t>
      </w:r>
    </w:p>
    <w:p w:rsidR="00C92122" w:rsidRDefault="004A0BC8" w:rsidP="002D79D7">
      <w:pPr>
        <w:widowControl w:val="0"/>
        <w:autoSpaceDE w:val="0"/>
        <w:autoSpaceDN w:val="0"/>
        <w:adjustRightInd w:val="0"/>
        <w:ind w:firstLine="567"/>
        <w:jc w:val="both"/>
      </w:pPr>
      <w:r w:rsidRPr="009070B2">
        <w:rPr>
          <w:kern w:val="2"/>
        </w:rPr>
        <w:t xml:space="preserve">Основное мероприятие </w:t>
      </w:r>
      <w:r w:rsidR="00E0505E" w:rsidRPr="009070B2">
        <w:rPr>
          <w:kern w:val="2"/>
        </w:rPr>
        <w:t>1,1</w:t>
      </w:r>
      <w:r w:rsidRPr="009070B2">
        <w:rPr>
          <w:kern w:val="2"/>
        </w:rPr>
        <w:t xml:space="preserve">. </w:t>
      </w:r>
      <w:r w:rsidR="001D2E93" w:rsidRPr="009070B2">
        <w:rPr>
          <w:kern w:val="2"/>
        </w:rPr>
        <w:t>Выполнение работ по зимнему содержанию</w:t>
      </w:r>
      <w:r w:rsidR="00C92122" w:rsidRPr="009070B2">
        <w:rPr>
          <w:kern w:val="2"/>
        </w:rPr>
        <w:t xml:space="preserve"> </w:t>
      </w:r>
      <w:proofErr w:type="spellStart"/>
      <w:r w:rsidR="001D2E93" w:rsidRPr="009070B2">
        <w:rPr>
          <w:kern w:val="2"/>
        </w:rPr>
        <w:t>внутрипоселковых</w:t>
      </w:r>
      <w:proofErr w:type="spellEnd"/>
      <w:r w:rsidR="001D2E93" w:rsidRPr="009070B2">
        <w:rPr>
          <w:kern w:val="2"/>
        </w:rPr>
        <w:t xml:space="preserve"> </w:t>
      </w:r>
      <w:r w:rsidR="00C92122" w:rsidRPr="009070B2">
        <w:rPr>
          <w:kern w:val="2"/>
        </w:rPr>
        <w:t>дорог</w:t>
      </w:r>
      <w:r w:rsidR="001D2E93" w:rsidRPr="009070B2">
        <w:rPr>
          <w:kern w:val="2"/>
        </w:rPr>
        <w:t xml:space="preserve"> и искусственных сооружений на них</w:t>
      </w:r>
      <w:r w:rsidR="00C92122" w:rsidRPr="009070B2">
        <w:rPr>
          <w:kern w:val="2"/>
        </w:rPr>
        <w:t xml:space="preserve"> - выполнено</w:t>
      </w:r>
      <w:r w:rsidR="002D79D7" w:rsidRPr="009070B2">
        <w:rPr>
          <w:kern w:val="2"/>
        </w:rPr>
        <w:t xml:space="preserve">. </w:t>
      </w:r>
      <w:r w:rsidR="00C92122" w:rsidRPr="009070B2">
        <w:t xml:space="preserve">На реализацию мероприятия из бюджета </w:t>
      </w:r>
      <w:r w:rsidR="00115EA2" w:rsidRPr="009070B2">
        <w:t>Милютинского</w:t>
      </w:r>
      <w:r w:rsidR="00C92122" w:rsidRPr="009070B2">
        <w:t xml:space="preserve"> сельского поселения было выделено </w:t>
      </w:r>
      <w:r w:rsidR="001D2E93" w:rsidRPr="009070B2">
        <w:t>1</w:t>
      </w:r>
      <w:r w:rsidR="00B4285B">
        <w:t>6</w:t>
      </w:r>
      <w:r w:rsidR="001D2E93" w:rsidRPr="009070B2">
        <w:t>00,0</w:t>
      </w:r>
      <w:r w:rsidR="00C92122" w:rsidRPr="009070B2">
        <w:t xml:space="preserve"> тыс. рублей. </w:t>
      </w:r>
      <w:r w:rsidR="009070B2" w:rsidRPr="009070B2">
        <w:t xml:space="preserve">Освоено </w:t>
      </w:r>
      <w:r w:rsidR="00B4285B">
        <w:t>1600</w:t>
      </w:r>
      <w:r w:rsidR="009070B2" w:rsidRPr="009070B2">
        <w:t xml:space="preserve"> тыс. рублей.</w:t>
      </w:r>
    </w:p>
    <w:p w:rsidR="00B4285B" w:rsidRDefault="00B4285B" w:rsidP="00B4285B">
      <w:pPr>
        <w:ind w:firstLine="709"/>
        <w:jc w:val="both"/>
      </w:pPr>
      <w:r w:rsidRPr="009070B2">
        <w:rPr>
          <w:kern w:val="2"/>
        </w:rPr>
        <w:t xml:space="preserve">Основное мероприятие </w:t>
      </w:r>
      <w:r>
        <w:rPr>
          <w:kern w:val="2"/>
        </w:rPr>
        <w:t>2.1</w:t>
      </w:r>
      <w:r w:rsidRPr="009070B2">
        <w:rPr>
          <w:kern w:val="2"/>
        </w:rPr>
        <w:t xml:space="preserve">. </w:t>
      </w:r>
      <w:r w:rsidRPr="00EB155F">
        <w:rPr>
          <w:rFonts w:eastAsia="Calibri"/>
        </w:rPr>
        <w:t>изготовление технических паспортов на автомобильные дороги общего пользования</w:t>
      </w:r>
      <w:r w:rsidRPr="009070B2">
        <w:rPr>
          <w:kern w:val="2"/>
        </w:rPr>
        <w:t xml:space="preserve"> - выполнено. </w:t>
      </w:r>
      <w:r w:rsidRPr="009070B2">
        <w:t xml:space="preserve">На реализацию мероприятия из бюджета Милютинского сельского поселения было выделено </w:t>
      </w:r>
      <w:r>
        <w:t>49,6</w:t>
      </w:r>
      <w:r w:rsidRPr="009070B2">
        <w:t xml:space="preserve"> тыс. рублей. Освоено </w:t>
      </w:r>
      <w:r>
        <w:t>49,5</w:t>
      </w:r>
      <w:r w:rsidRPr="009070B2">
        <w:t xml:space="preserve"> тыс. рублей.</w:t>
      </w:r>
    </w:p>
    <w:p w:rsidR="00B4285B" w:rsidRDefault="00B4285B" w:rsidP="002D79D7">
      <w:pPr>
        <w:widowControl w:val="0"/>
        <w:autoSpaceDE w:val="0"/>
        <w:autoSpaceDN w:val="0"/>
        <w:adjustRightInd w:val="0"/>
        <w:ind w:firstLine="567"/>
        <w:jc w:val="both"/>
      </w:pPr>
    </w:p>
    <w:p w:rsidR="005E7343" w:rsidRPr="009070B2" w:rsidRDefault="005E7343" w:rsidP="002D79D7">
      <w:pPr>
        <w:widowControl w:val="0"/>
        <w:autoSpaceDE w:val="0"/>
        <w:autoSpaceDN w:val="0"/>
        <w:adjustRightInd w:val="0"/>
        <w:ind w:firstLine="567"/>
        <w:jc w:val="both"/>
      </w:pPr>
    </w:p>
    <w:p w:rsidR="00E0169F" w:rsidRPr="0025066C" w:rsidRDefault="00E0169F" w:rsidP="00E0169F">
      <w:pPr>
        <w:widowControl w:val="0"/>
        <w:autoSpaceDE w:val="0"/>
        <w:autoSpaceDN w:val="0"/>
        <w:adjustRightInd w:val="0"/>
        <w:ind w:firstLine="567"/>
        <w:jc w:val="both"/>
      </w:pPr>
      <w:r w:rsidRPr="009070B2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2D79D7" w:rsidRDefault="002D79D7" w:rsidP="00CC7FF4">
      <w:pPr>
        <w:ind w:firstLine="567"/>
        <w:jc w:val="both"/>
        <w:rPr>
          <w:kern w:val="2"/>
        </w:rPr>
      </w:pPr>
    </w:p>
    <w:p w:rsidR="00984ECE" w:rsidRPr="0025066C" w:rsidRDefault="00984ECE" w:rsidP="00CC7FF4">
      <w:pPr>
        <w:ind w:firstLine="567"/>
        <w:jc w:val="both"/>
        <w:rPr>
          <w:kern w:val="2"/>
        </w:rPr>
      </w:pPr>
      <w:bookmarkStart w:id="0" w:name="_GoBack"/>
      <w:bookmarkEnd w:id="0"/>
    </w:p>
    <w:p w:rsidR="005B68C8" w:rsidRPr="0025066C" w:rsidRDefault="004A6359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25066C">
        <w:rPr>
          <w:kern w:val="2"/>
        </w:rPr>
        <w:t xml:space="preserve">Анализ факторов, повлиявших </w:t>
      </w:r>
    </w:p>
    <w:p w:rsidR="002A11F8" w:rsidRDefault="004A6359" w:rsidP="00CC7FF4">
      <w:pPr>
        <w:jc w:val="center"/>
        <w:rPr>
          <w:kern w:val="2"/>
        </w:rPr>
      </w:pPr>
      <w:r w:rsidRPr="0025066C">
        <w:rPr>
          <w:kern w:val="2"/>
        </w:rPr>
        <w:t>на ход реализации муниципальной программы</w:t>
      </w:r>
    </w:p>
    <w:p w:rsidR="00CC7FF4" w:rsidRPr="0025066C" w:rsidRDefault="00CC7FF4" w:rsidP="00CC7FF4">
      <w:pPr>
        <w:jc w:val="center"/>
        <w:rPr>
          <w:kern w:val="2"/>
        </w:rPr>
      </w:pPr>
    </w:p>
    <w:p w:rsidR="000568F6" w:rsidRDefault="000568F6" w:rsidP="00CC7FF4">
      <w:pPr>
        <w:suppressAutoHyphens w:val="0"/>
        <w:ind w:firstLine="567"/>
        <w:jc w:val="both"/>
        <w:rPr>
          <w:lang w:eastAsia="ru-RU"/>
        </w:rPr>
      </w:pPr>
      <w:r w:rsidRPr="0025066C">
        <w:rPr>
          <w:lang w:eastAsia="ru-RU"/>
        </w:rPr>
        <w:lastRenderedPageBreak/>
        <w:t>Муниципальная программа выполнялась в соответствии с планом реализации.</w:t>
      </w:r>
      <w:r w:rsidR="00F00A37" w:rsidRPr="0025066C">
        <w:rPr>
          <w:lang w:eastAsia="ru-RU"/>
        </w:rPr>
        <w:t xml:space="preserve"> </w:t>
      </w:r>
      <w:r w:rsidRPr="0025066C">
        <w:rPr>
          <w:lang w:eastAsia="ru-RU"/>
        </w:rPr>
        <w:t xml:space="preserve">Факторов, повлиявших на ход реализации Программы в </w:t>
      </w:r>
      <w:r w:rsidR="00EB155F">
        <w:rPr>
          <w:lang w:eastAsia="ru-RU"/>
        </w:rPr>
        <w:t>2022</w:t>
      </w:r>
      <w:r w:rsidRPr="0025066C">
        <w:rPr>
          <w:lang w:eastAsia="ru-RU"/>
        </w:rPr>
        <w:t xml:space="preserve"> году</w:t>
      </w:r>
      <w:r w:rsidR="00F00A37" w:rsidRPr="0025066C">
        <w:rPr>
          <w:lang w:eastAsia="ru-RU"/>
        </w:rPr>
        <w:t>,</w:t>
      </w:r>
      <w:r w:rsidRPr="0025066C">
        <w:rPr>
          <w:lang w:eastAsia="ru-RU"/>
        </w:rPr>
        <w:t xml:space="preserve"> не было установлено</w:t>
      </w:r>
      <w:r w:rsidR="00CC7FF4">
        <w:rPr>
          <w:lang w:eastAsia="ru-RU"/>
        </w:rPr>
        <w:t>.</w:t>
      </w:r>
    </w:p>
    <w:p w:rsidR="00CC7FF4" w:rsidRPr="0025066C" w:rsidRDefault="00CC7FF4" w:rsidP="00CC7FF4">
      <w:pPr>
        <w:suppressAutoHyphens w:val="0"/>
        <w:ind w:firstLine="567"/>
        <w:jc w:val="both"/>
        <w:rPr>
          <w:lang w:eastAsia="ru-RU"/>
        </w:rPr>
      </w:pPr>
    </w:p>
    <w:p w:rsidR="00B25501" w:rsidRPr="0025066C" w:rsidRDefault="00B25501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25066C">
        <w:rPr>
          <w:kern w:val="2"/>
        </w:rPr>
        <w:t xml:space="preserve">Сведения об использовании бюджетных ассигнований </w:t>
      </w:r>
    </w:p>
    <w:p w:rsidR="00390BA7" w:rsidRPr="0025066C" w:rsidRDefault="00B25501" w:rsidP="00CC7FF4">
      <w:pPr>
        <w:spacing w:after="120"/>
        <w:jc w:val="center"/>
        <w:rPr>
          <w:kern w:val="2"/>
        </w:rPr>
      </w:pPr>
      <w:r w:rsidRPr="0025066C">
        <w:rPr>
          <w:kern w:val="2"/>
        </w:rPr>
        <w:t>и внебюджетных средств на реализацию муниципальной программы</w:t>
      </w:r>
    </w:p>
    <w:p w:rsidR="00A07DC4" w:rsidRPr="0025066C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На реализацию мероприятий Подпрограммы 1 на </w:t>
      </w:r>
      <w:r w:rsidR="00EB155F">
        <w:rPr>
          <w:kern w:val="2"/>
          <w:lang w:eastAsia="ru-RU"/>
        </w:rPr>
        <w:t>2022</w:t>
      </w:r>
      <w:r w:rsidRPr="0025066C">
        <w:rPr>
          <w:kern w:val="2"/>
          <w:lang w:eastAsia="ru-RU"/>
        </w:rPr>
        <w:t xml:space="preserve"> год было предусмотрено </w:t>
      </w:r>
      <w:r w:rsidR="001D2E93">
        <w:rPr>
          <w:rFonts w:eastAsia="Calibri"/>
          <w:lang w:eastAsia="en-US"/>
        </w:rPr>
        <w:t>1</w:t>
      </w:r>
      <w:r w:rsidR="00951712">
        <w:rPr>
          <w:rFonts w:eastAsia="Calibri"/>
          <w:lang w:eastAsia="en-US"/>
        </w:rPr>
        <w:t>6</w:t>
      </w:r>
      <w:r w:rsidR="001D2E93">
        <w:rPr>
          <w:rFonts w:eastAsia="Calibri"/>
          <w:lang w:eastAsia="en-US"/>
        </w:rPr>
        <w:t>0</w:t>
      </w:r>
      <w:r w:rsidR="00E0505E">
        <w:rPr>
          <w:rFonts w:eastAsia="Calibri"/>
          <w:lang w:eastAsia="en-US"/>
        </w:rPr>
        <w:t>0</w:t>
      </w:r>
      <w:r w:rsidR="003E6A03">
        <w:rPr>
          <w:rFonts w:eastAsia="Calibri"/>
          <w:lang w:eastAsia="en-US"/>
        </w:rPr>
        <w:t>,0</w:t>
      </w:r>
      <w:r w:rsidR="00366CEE" w:rsidRPr="0025066C">
        <w:rPr>
          <w:rFonts w:eastAsia="Calibri"/>
          <w:lang w:eastAsia="en-US"/>
        </w:rPr>
        <w:t xml:space="preserve"> </w:t>
      </w:r>
      <w:r w:rsidRPr="0025066C">
        <w:rPr>
          <w:kern w:val="2"/>
          <w:lang w:eastAsia="ru-RU"/>
        </w:rPr>
        <w:t>тыс. рублей, в том числе за счет средств: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1D2E93">
        <w:t>1</w:t>
      </w:r>
      <w:r w:rsidR="00951712">
        <w:t>6</w:t>
      </w:r>
      <w:r w:rsidR="001D2E93">
        <w:t>0</w:t>
      </w:r>
      <w:r w:rsidR="003E6A03">
        <w:t>0,0</w:t>
      </w:r>
      <w:r w:rsidRPr="0025066C">
        <w:t xml:space="preserve"> тыс. рублей;</w:t>
      </w:r>
    </w:p>
    <w:p w:rsidR="00F00A37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A07DC4" w:rsidRPr="0025066C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1 – </w:t>
      </w:r>
      <w:r w:rsidR="00951712">
        <w:rPr>
          <w:kern w:val="2"/>
          <w:lang w:eastAsia="ru-RU"/>
        </w:rPr>
        <w:t>1600</w:t>
      </w:r>
      <w:r w:rsidR="009830DB" w:rsidRPr="0025066C">
        <w:rPr>
          <w:kern w:val="2"/>
          <w:lang w:eastAsia="ru-RU"/>
        </w:rPr>
        <w:t xml:space="preserve"> </w:t>
      </w:r>
      <w:r w:rsidRPr="0025066C">
        <w:rPr>
          <w:kern w:val="2"/>
          <w:lang w:eastAsia="ru-RU"/>
        </w:rPr>
        <w:t>тыс. рублей, в том числе средств: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951712">
        <w:t>1600</w:t>
      </w:r>
      <w:r w:rsidRPr="0025066C">
        <w:t xml:space="preserve"> тыс. рублей;</w:t>
      </w:r>
    </w:p>
    <w:p w:rsidR="00F00A37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951712" w:rsidRDefault="00951712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951712" w:rsidRPr="0025066C" w:rsidRDefault="00951712" w:rsidP="00951712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На реализацию мероприятий Подпрограммы </w:t>
      </w:r>
      <w:r>
        <w:rPr>
          <w:kern w:val="2"/>
          <w:lang w:eastAsia="ru-RU"/>
        </w:rPr>
        <w:t>2</w:t>
      </w:r>
      <w:r w:rsidR="00F3533C">
        <w:rPr>
          <w:kern w:val="2"/>
          <w:lang w:eastAsia="ru-RU"/>
        </w:rPr>
        <w:t xml:space="preserve"> </w:t>
      </w:r>
      <w:r w:rsidRPr="0025066C">
        <w:rPr>
          <w:kern w:val="2"/>
          <w:lang w:eastAsia="ru-RU"/>
        </w:rPr>
        <w:t xml:space="preserve">на </w:t>
      </w:r>
      <w:r>
        <w:rPr>
          <w:kern w:val="2"/>
          <w:lang w:eastAsia="ru-RU"/>
        </w:rPr>
        <w:t>2022</w:t>
      </w:r>
      <w:r w:rsidRPr="0025066C">
        <w:rPr>
          <w:kern w:val="2"/>
          <w:lang w:eastAsia="ru-RU"/>
        </w:rPr>
        <w:t xml:space="preserve"> год было предусмотрено </w:t>
      </w:r>
      <w:r>
        <w:rPr>
          <w:rFonts w:eastAsia="Calibri"/>
          <w:lang w:eastAsia="en-US"/>
        </w:rPr>
        <w:t>49,6</w:t>
      </w:r>
      <w:r w:rsidRPr="0025066C">
        <w:rPr>
          <w:rFonts w:eastAsia="Calibri"/>
          <w:lang w:eastAsia="en-US"/>
        </w:rPr>
        <w:t xml:space="preserve"> </w:t>
      </w:r>
      <w:r w:rsidRPr="0025066C">
        <w:rPr>
          <w:kern w:val="2"/>
          <w:lang w:eastAsia="ru-RU"/>
        </w:rPr>
        <w:t xml:space="preserve">тыс. рублей, в том числе за </w:t>
      </w:r>
      <w:proofErr w:type="spellStart"/>
      <w:r w:rsidRPr="0025066C">
        <w:rPr>
          <w:kern w:val="2"/>
          <w:lang w:eastAsia="ru-RU"/>
        </w:rPr>
        <w:t>счет</w:t>
      </w:r>
      <w:proofErr w:type="spellEnd"/>
      <w:r w:rsidRPr="0025066C">
        <w:rPr>
          <w:kern w:val="2"/>
          <w:lang w:eastAsia="ru-RU"/>
        </w:rPr>
        <w:t xml:space="preserve"> средств: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>
        <w:t>49,6</w:t>
      </w:r>
      <w:r w:rsidRPr="0025066C">
        <w:t xml:space="preserve"> тыс. рублей;</w:t>
      </w:r>
    </w:p>
    <w:p w:rsidR="00951712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</w:p>
    <w:p w:rsidR="00951712" w:rsidRPr="0025066C" w:rsidRDefault="00951712" w:rsidP="00951712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</w:t>
      </w:r>
      <w:r>
        <w:rPr>
          <w:kern w:val="2"/>
          <w:lang w:eastAsia="ru-RU"/>
        </w:rPr>
        <w:t>2</w:t>
      </w:r>
      <w:r w:rsidRPr="0025066C">
        <w:rPr>
          <w:kern w:val="2"/>
          <w:lang w:eastAsia="ru-RU"/>
        </w:rPr>
        <w:t xml:space="preserve"> – </w:t>
      </w:r>
      <w:r>
        <w:rPr>
          <w:kern w:val="2"/>
          <w:lang w:eastAsia="ru-RU"/>
        </w:rPr>
        <w:t>49,6</w:t>
      </w:r>
      <w:r w:rsidRPr="0025066C">
        <w:rPr>
          <w:kern w:val="2"/>
          <w:lang w:eastAsia="ru-RU"/>
        </w:rPr>
        <w:t xml:space="preserve"> тыс. рублей, в том числе средств: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951712" w:rsidRPr="0025066C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F3533C">
        <w:t>49,6</w:t>
      </w:r>
      <w:r w:rsidRPr="0025066C">
        <w:t xml:space="preserve"> тыс. рублей;</w:t>
      </w:r>
    </w:p>
    <w:p w:rsidR="00951712" w:rsidRDefault="00951712" w:rsidP="0095171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CC7FF4" w:rsidRDefault="00CC7FF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25066C" w:rsidRDefault="00E83BBB" w:rsidP="00CC7FF4">
      <w:pPr>
        <w:suppressAutoHyphens w:val="0"/>
        <w:spacing w:line="232" w:lineRule="auto"/>
        <w:ind w:firstLine="567"/>
        <w:jc w:val="both"/>
      </w:pPr>
      <w:r w:rsidRPr="0025066C">
        <w:t>Сведения об использовании бюджетных ассигнований и внебюджетных средств на реализацию</w:t>
      </w:r>
      <w:r w:rsidR="00CC7FF4">
        <w:t xml:space="preserve"> муниципальной программы за </w:t>
      </w:r>
      <w:r w:rsidR="00EB155F">
        <w:t>2022</w:t>
      </w:r>
      <w:r w:rsidRPr="0025066C">
        <w:t xml:space="preserve"> год приведены в приложении № 2 к отчёту о реализации муниципальной программы.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D101EE" w:rsidRPr="0025066C" w:rsidRDefault="00D101EE" w:rsidP="00CC7FF4">
      <w:pPr>
        <w:numPr>
          <w:ilvl w:val="0"/>
          <w:numId w:val="3"/>
        </w:numPr>
        <w:ind w:left="0" w:firstLine="0"/>
        <w:jc w:val="center"/>
      </w:pPr>
      <w:r w:rsidRPr="0025066C">
        <w:t xml:space="preserve">Сведения о достижении значений </w:t>
      </w:r>
    </w:p>
    <w:p w:rsidR="00D101EE" w:rsidRPr="0025066C" w:rsidRDefault="00D101EE" w:rsidP="00CC7FF4">
      <w:pPr>
        <w:jc w:val="center"/>
      </w:pPr>
      <w:r w:rsidRPr="0025066C">
        <w:t xml:space="preserve">показателей (индикаторов) муниципальной программы, </w:t>
      </w:r>
    </w:p>
    <w:p w:rsidR="00562D6A" w:rsidRDefault="00D101EE" w:rsidP="00CC7FF4">
      <w:pPr>
        <w:jc w:val="center"/>
      </w:pPr>
      <w:r w:rsidRPr="0025066C">
        <w:t xml:space="preserve">подпрограмм муниципальной программы за </w:t>
      </w:r>
      <w:r w:rsidR="00EB155F">
        <w:t>2022</w:t>
      </w:r>
      <w:r w:rsidRPr="0025066C">
        <w:t xml:space="preserve"> год</w:t>
      </w:r>
    </w:p>
    <w:p w:rsidR="00CC7FF4" w:rsidRPr="0025066C" w:rsidRDefault="00CC7FF4" w:rsidP="00CC7FF4">
      <w:pPr>
        <w:jc w:val="center"/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07AC1" w:rsidRPr="0025066C" w:rsidRDefault="00E07AC1" w:rsidP="00CC7FF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kern w:val="2"/>
        </w:rPr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  <w:r w:rsidRPr="0025066C">
        <w:t>Раздел 6. Результаты оценки эффективности реализации</w:t>
      </w:r>
    </w:p>
    <w:p w:rsidR="009D1914" w:rsidRDefault="009D1914" w:rsidP="00CC7FF4">
      <w:pPr>
        <w:widowControl w:val="0"/>
        <w:autoSpaceDE w:val="0"/>
        <w:autoSpaceDN w:val="0"/>
        <w:adjustRightInd w:val="0"/>
        <w:ind w:right="28"/>
        <w:jc w:val="center"/>
      </w:pPr>
      <w:r w:rsidRPr="0025066C">
        <w:t>муниципальной программы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</w:p>
    <w:p w:rsidR="000D32FA" w:rsidRPr="0025066C" w:rsidRDefault="000D32FA" w:rsidP="00CC7FF4">
      <w:pPr>
        <w:widowControl w:val="0"/>
        <w:ind w:firstLine="567"/>
        <w:jc w:val="both"/>
      </w:pPr>
      <w:r w:rsidRPr="0025066C"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:rsidR="000D32FA" w:rsidRPr="00955375" w:rsidRDefault="000D32FA" w:rsidP="00CC7FF4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5375">
        <w:rPr>
          <w:lang w:val="en-US"/>
        </w:rPr>
        <w:t>I</w:t>
      </w:r>
      <w:r w:rsidRPr="00955375">
        <w:t xml:space="preserve">. Степень достижения целевых показателей Программы, </w:t>
      </w:r>
      <w:r w:rsidRPr="00955375">
        <w:rPr>
          <w:color w:val="000000"/>
        </w:rPr>
        <w:t>подпрограмм Программы: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Pr="00955375">
        <w:t>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1.2 – 1,0;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2.1 – 1,0;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="008F2A06" w:rsidRPr="00955375">
        <w:t>.</w:t>
      </w:r>
    </w:p>
    <w:p w:rsidR="000D32FA" w:rsidRPr="0025066C" w:rsidRDefault="000D32FA" w:rsidP="00CC7FF4">
      <w:pPr>
        <w:widowControl w:val="0"/>
        <w:ind w:firstLine="567"/>
        <w:jc w:val="both"/>
        <w:rPr>
          <w:shd w:val="clear" w:color="auto" w:fill="FFFFFF"/>
        </w:rPr>
      </w:pPr>
      <w:r w:rsidRPr="00955375">
        <w:rPr>
          <w:shd w:val="clear" w:color="auto" w:fill="FFFFFF"/>
        </w:rPr>
        <w:t xml:space="preserve">Суммарная оценка степени достижения целевых показателей Программы составляет </w:t>
      </w:r>
      <w:r w:rsidR="00AA3A14" w:rsidRPr="00955375">
        <w:rPr>
          <w:shd w:val="clear" w:color="auto" w:fill="FFFFFF"/>
        </w:rPr>
        <w:t>1</w:t>
      </w:r>
      <w:r w:rsidRPr="00955375">
        <w:rPr>
          <w:shd w:val="clear" w:color="auto" w:fill="FFFFFF"/>
        </w:rPr>
        <w:t xml:space="preserve">, </w:t>
      </w:r>
      <w:r w:rsidRPr="00955375">
        <w:rPr>
          <w:shd w:val="clear" w:color="auto" w:fill="FFFFFF"/>
        </w:rPr>
        <w:lastRenderedPageBreak/>
        <w:t xml:space="preserve">что характеризует высокий уровень эффективности реализации Программы по степени достижения целевых показателей в </w:t>
      </w:r>
      <w:r w:rsidR="00EB155F">
        <w:rPr>
          <w:shd w:val="clear" w:color="auto" w:fill="FFFFFF"/>
        </w:rPr>
        <w:t>2022</w:t>
      </w:r>
      <w:r w:rsidRPr="00955375">
        <w:rPr>
          <w:shd w:val="clear" w:color="auto" w:fill="FFFFFF"/>
        </w:rPr>
        <w:t> году.</w:t>
      </w:r>
    </w:p>
    <w:p w:rsidR="000D32FA" w:rsidRPr="0025066C" w:rsidRDefault="000D32FA" w:rsidP="00CC7FF4">
      <w:pPr>
        <w:ind w:firstLine="567"/>
        <w:jc w:val="both"/>
      </w:pPr>
      <w:r w:rsidRPr="0025066C">
        <w:rPr>
          <w:lang w:val="en-US"/>
        </w:rPr>
        <w:t>II</w:t>
      </w:r>
      <w:r w:rsidRPr="0025066C">
        <w:t xml:space="preserve">. Степень реализации основных мероприятий, финансируемых за счет всех источников финансирования, составляет </w:t>
      </w:r>
      <w:r w:rsidR="008F2A06" w:rsidRPr="0025066C">
        <w:t>1</w:t>
      </w:r>
      <w:r w:rsidRPr="0025066C">
        <w:t xml:space="preserve">, что характеризует </w:t>
      </w:r>
      <w:r w:rsidRPr="0025066C">
        <w:rPr>
          <w:kern w:val="2"/>
        </w:rPr>
        <w:t xml:space="preserve">высокий уровень эффективности реализации </w:t>
      </w:r>
      <w:r w:rsidRPr="0025066C">
        <w:t>муниципальной</w:t>
      </w:r>
      <w:r w:rsidRPr="0025066C">
        <w:rPr>
          <w:kern w:val="2"/>
        </w:rPr>
        <w:t xml:space="preserve"> программы по степени </w:t>
      </w:r>
      <w:r w:rsidRPr="0025066C">
        <w:t>реализации основных мероприятий</w:t>
      </w:r>
      <w:r w:rsidRPr="0025066C">
        <w:rPr>
          <w:kern w:val="2"/>
        </w:rPr>
        <w:t xml:space="preserve"> </w:t>
      </w:r>
      <w:r w:rsidRPr="0025066C">
        <w:t xml:space="preserve">в </w:t>
      </w:r>
      <w:r w:rsidR="00EB155F">
        <w:t>2022</w:t>
      </w:r>
      <w:r w:rsidRPr="0025066C">
        <w:t xml:space="preserve"> году.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rPr>
          <w:color w:val="000000"/>
          <w:lang w:val="en-US"/>
        </w:rPr>
        <w:t>III</w:t>
      </w:r>
      <w:r w:rsidRPr="0025066C">
        <w:rPr>
          <w:color w:val="000000"/>
        </w:rPr>
        <w:t xml:space="preserve">. </w:t>
      </w:r>
      <w:r w:rsidRPr="0025066C">
        <w:t>Бюджетная эффективность реализации Программы рассчитывается в несколько этапов: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Бюджетная эффективность реализации Программы рассчитывается в несколько этапов.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  <w:r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Степень реализации основных мероприятий муниципальной программы составляет 1.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Степень соответствия запланированному уровню расходов:</w:t>
      </w:r>
    </w:p>
    <w:p w:rsidR="00F4758C" w:rsidRPr="000D3FAA" w:rsidRDefault="00F3533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1649,5</w:t>
      </w:r>
      <w:r w:rsidR="00F4758C"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тыс. рублей /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1649,6</w:t>
      </w:r>
      <w:r w:rsidR="00F4758C">
        <w:rPr>
          <w:rFonts w:ascii="Times New Roman" w:hAnsi="Times New Roman" w:cs="Times New Roman"/>
        </w:rPr>
        <w:t xml:space="preserve"> тыс</w:t>
      </w:r>
      <w:r w:rsidR="00F4758C" w:rsidRPr="000D3FAA">
        <w:rPr>
          <w:rFonts w:ascii="Times New Roman" w:hAnsi="Times New Roman" w:cs="Times New Roman"/>
        </w:rPr>
        <w:t>. рублей =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1,0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использования финансовых ресурсов на реализацию муниципальной программы: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E0505E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1,0</w:t>
      </w:r>
      <w:r w:rsidR="008A70EB"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/</w:t>
      </w:r>
      <w:r w:rsidR="00F4758C">
        <w:rPr>
          <w:rFonts w:ascii="Times New Roman" w:hAnsi="Times New Roman" w:cs="Times New Roman"/>
        </w:rPr>
        <w:t xml:space="preserve"> 1 </w:t>
      </w:r>
      <w:r w:rsidR="00F4758C" w:rsidRPr="000D3FAA">
        <w:rPr>
          <w:rFonts w:ascii="Times New Roman" w:hAnsi="Times New Roman" w:cs="Times New Roman"/>
        </w:rPr>
        <w:t>=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1,0</w:t>
      </w:r>
      <w:r w:rsidR="00F4758C" w:rsidRPr="000D3FAA">
        <w:rPr>
          <w:rFonts w:ascii="Times New Roman" w:hAnsi="Times New Roman" w:cs="Times New Roman"/>
        </w:rPr>
        <w:t xml:space="preserve"> (значение для расчета), в </w:t>
      </w:r>
      <w:proofErr w:type="gramStart"/>
      <w:r w:rsidR="00F4758C" w:rsidRPr="000D3FAA">
        <w:rPr>
          <w:rFonts w:ascii="Times New Roman" w:hAnsi="Times New Roman" w:cs="Times New Roman"/>
        </w:rPr>
        <w:t>связи</w:t>
      </w:r>
      <w:proofErr w:type="gramEnd"/>
      <w:r w:rsidR="00F4758C" w:rsidRPr="000D3FAA">
        <w:rPr>
          <w:rFonts w:ascii="Times New Roman" w:hAnsi="Times New Roman" w:cs="Times New Roman"/>
        </w:rPr>
        <w:t xml:space="preserve"> с чем бюджетная эффективность реализации муниципальной программы является высокой.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Уровень реализации муниц</w:t>
      </w:r>
      <w:r>
        <w:rPr>
          <w:rFonts w:ascii="Times New Roman" w:hAnsi="Times New Roman" w:cs="Times New Roman"/>
        </w:rPr>
        <w:t>ипальной Программы в целом</w:t>
      </w:r>
      <w:r w:rsidRPr="000D3FAA">
        <w:rPr>
          <w:rFonts w:ascii="Times New Roman" w:hAnsi="Times New Roman" w:cs="Times New Roman"/>
        </w:rPr>
        <w:t>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955375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B42C6C">
        <w:rPr>
          <w:rFonts w:ascii="Times New Roman" w:hAnsi="Times New Roman" w:cs="Times New Roman"/>
        </w:rPr>
        <w:t>1,0</w:t>
      </w:r>
      <w:r w:rsidR="00F4758C" w:rsidRPr="00B42C6C">
        <w:rPr>
          <w:rFonts w:ascii="Times New Roman" w:hAnsi="Times New Roman" w:cs="Times New Roman"/>
        </w:rPr>
        <w:t xml:space="preserve"> х 0,5 + </w:t>
      </w:r>
      <w:r w:rsidR="00E0505E">
        <w:rPr>
          <w:rFonts w:ascii="Times New Roman" w:hAnsi="Times New Roman" w:cs="Times New Roman"/>
        </w:rPr>
        <w:t>1,0</w:t>
      </w:r>
      <w:r w:rsidR="00F4758C" w:rsidRPr="00B42C6C">
        <w:rPr>
          <w:rFonts w:ascii="Times New Roman" w:hAnsi="Times New Roman" w:cs="Times New Roman"/>
        </w:rPr>
        <w:t xml:space="preserve"> х 0,3 + </w:t>
      </w:r>
      <w:r w:rsidR="00F3533C">
        <w:rPr>
          <w:rFonts w:ascii="Times New Roman" w:hAnsi="Times New Roman" w:cs="Times New Roman"/>
        </w:rPr>
        <w:t>1</w:t>
      </w:r>
      <w:r w:rsidR="00F4758C" w:rsidRPr="00B42C6C">
        <w:rPr>
          <w:rFonts w:ascii="Times New Roman" w:hAnsi="Times New Roman" w:cs="Times New Roman"/>
        </w:rPr>
        <w:t xml:space="preserve"> х 0,2 =</w:t>
      </w:r>
      <w:r w:rsidR="00B42C6C" w:rsidRPr="00B42C6C">
        <w:rPr>
          <w:rFonts w:ascii="Times New Roman" w:hAnsi="Times New Roman" w:cs="Times New Roman"/>
        </w:rPr>
        <w:t xml:space="preserve"> </w:t>
      </w:r>
      <w:r w:rsidR="00F3533C">
        <w:rPr>
          <w:rFonts w:ascii="Times New Roman" w:hAnsi="Times New Roman" w:cs="Times New Roman"/>
        </w:rPr>
        <w:t>1</w:t>
      </w:r>
      <w:r w:rsidR="009070B2">
        <w:rPr>
          <w:rFonts w:ascii="Times New Roman" w:hAnsi="Times New Roman" w:cs="Times New Roman"/>
        </w:rPr>
        <w:t>,0</w:t>
      </w:r>
      <w:r w:rsidR="00B42C6C" w:rsidRPr="00B42C6C">
        <w:rPr>
          <w:rFonts w:ascii="Times New Roman" w:hAnsi="Times New Roman" w:cs="Times New Roman"/>
        </w:rPr>
        <w:t xml:space="preserve"> </w:t>
      </w:r>
      <w:r w:rsidR="00F4758C" w:rsidRPr="00B42C6C">
        <w:rPr>
          <w:rFonts w:ascii="Times New Roman" w:hAnsi="Times New Roman" w:cs="Times New Roman"/>
        </w:rPr>
        <w:t xml:space="preserve">, в </w:t>
      </w:r>
      <w:proofErr w:type="gramStart"/>
      <w:r w:rsidR="00F4758C" w:rsidRPr="00B42C6C">
        <w:rPr>
          <w:rFonts w:ascii="Times New Roman" w:hAnsi="Times New Roman" w:cs="Times New Roman"/>
        </w:rPr>
        <w:t>связи</w:t>
      </w:r>
      <w:proofErr w:type="gramEnd"/>
      <w:r w:rsidR="00F4758C" w:rsidRPr="00B42C6C">
        <w:rPr>
          <w:rFonts w:ascii="Times New Roman" w:hAnsi="Times New Roman" w:cs="Times New Roman"/>
        </w:rPr>
        <w:t xml:space="preserve"> с чем уровень реализации (УР) муниципальной программы </w:t>
      </w:r>
      <w:r w:rsidR="00F4758C" w:rsidRPr="00B42C6C">
        <w:rPr>
          <w:rFonts w:ascii="Times New Roman" w:hAnsi="Times New Roman" w:cs="Times New Roman"/>
          <w:lang w:eastAsia="en-US"/>
        </w:rPr>
        <w:t xml:space="preserve">является </w:t>
      </w:r>
      <w:r w:rsidR="009070B2">
        <w:rPr>
          <w:rFonts w:ascii="Times New Roman" w:hAnsi="Times New Roman" w:cs="Times New Roman"/>
          <w:lang w:eastAsia="en-US"/>
        </w:rPr>
        <w:t>высоким</w:t>
      </w:r>
      <w:r w:rsidR="009070B2">
        <w:rPr>
          <w:rFonts w:ascii="Times New Roman" w:hAnsi="Times New Roman" w:cs="Times New Roman"/>
        </w:rPr>
        <w:t>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D3FAA">
        <w:rPr>
          <w:rFonts w:ascii="Times New Roman" w:hAnsi="Times New Roman" w:cs="Times New Roman"/>
          <w:shd w:val="clear" w:color="auto" w:fill="FFFFFF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Бюджетная эффективность реализации Программы в </w:t>
      </w:r>
      <w:r w:rsidR="00EB155F">
        <w:t>2022</w:t>
      </w:r>
      <w:r w:rsidRPr="0025066C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</w:t>
      </w:r>
    </w:p>
    <w:p w:rsidR="009070B2" w:rsidRPr="009F0D16" w:rsidRDefault="00F530B3" w:rsidP="009070B2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При реализации основных мероприятий муниципальной программы в </w:t>
      </w:r>
      <w:r w:rsidR="00EB155F">
        <w:t>2022</w:t>
      </w:r>
      <w:r w:rsidRPr="0025066C">
        <w:t xml:space="preserve"> году возникла </w:t>
      </w:r>
      <w:r w:rsidR="009070B2">
        <w:t xml:space="preserve">экономия </w:t>
      </w:r>
      <w:r w:rsidR="00F3533C">
        <w:t>0,1</w:t>
      </w:r>
      <w:r w:rsidR="009070B2">
        <w:t xml:space="preserve"> </w:t>
      </w:r>
      <w:proofErr w:type="spellStart"/>
      <w:r w:rsidR="009070B2">
        <w:t>тыс</w:t>
      </w:r>
      <w:proofErr w:type="gramStart"/>
      <w:r w:rsidR="009070B2">
        <w:t>.р</w:t>
      </w:r>
      <w:proofErr w:type="gramEnd"/>
      <w:r w:rsidR="009070B2">
        <w:t>уб</w:t>
      </w:r>
      <w:proofErr w:type="spellEnd"/>
      <w:r w:rsidR="009070B2">
        <w:t xml:space="preserve">. связана </w:t>
      </w:r>
      <w:r w:rsidR="00F3533C">
        <w:t>с экономией средств при ведении закупочных процедур.</w:t>
      </w:r>
    </w:p>
    <w:p w:rsidR="00F530B3" w:rsidRPr="0025066C" w:rsidRDefault="00F530B3" w:rsidP="00CC7FF4">
      <w:pPr>
        <w:ind w:firstLine="567"/>
        <w:jc w:val="both"/>
      </w:pPr>
    </w:p>
    <w:p w:rsidR="00411969" w:rsidRPr="0025066C" w:rsidRDefault="00411969" w:rsidP="00CC7FF4">
      <w:pPr>
        <w:ind w:firstLine="567"/>
        <w:jc w:val="center"/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21395B" w:rsidRPr="0025066C" w:rsidRDefault="0021395B" w:rsidP="00377DAE">
      <w:pPr>
        <w:sectPr w:rsidR="0021395B" w:rsidRPr="0025066C" w:rsidSect="009830DB">
          <w:footnotePr>
            <w:pos w:val="beneathText"/>
          </w:footnotePr>
          <w:pgSz w:w="11907" w:h="16839" w:code="9"/>
          <w:pgMar w:top="624" w:right="794" w:bottom="567" w:left="1304" w:header="720" w:footer="720" w:gutter="0"/>
          <w:cols w:space="720"/>
          <w:docGrid w:linePitch="360"/>
        </w:sectPr>
      </w:pPr>
    </w:p>
    <w:p w:rsidR="000D32FA" w:rsidRPr="0025066C" w:rsidRDefault="000D32FA" w:rsidP="009F57FE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D32FA" w:rsidRPr="00F4758C" w:rsidRDefault="000D32FA" w:rsidP="009F57FE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115EA2">
        <w:t>Милютинского</w:t>
      </w:r>
      <w:r w:rsidR="00F4758C">
        <w:t xml:space="preserve"> сельского </w:t>
      </w:r>
      <w:r w:rsidR="0025066C" w:rsidRPr="0025066C">
        <w:t>поселения</w:t>
      </w:r>
      <w:r w:rsidR="00F4758C">
        <w:rPr>
          <w:b/>
        </w:rPr>
        <w:t xml:space="preserve"> </w:t>
      </w:r>
      <w:r w:rsidRPr="0025066C">
        <w:t>«</w:t>
      </w:r>
      <w:r w:rsidR="00E0505E">
        <w:t>Развитие транспортной системы</w:t>
      </w:r>
      <w:r w:rsidRPr="0025066C">
        <w:t xml:space="preserve">» за </w:t>
      </w:r>
      <w:r w:rsidR="00EB155F">
        <w:t>2022</w:t>
      </w:r>
      <w:r w:rsidRPr="0025066C">
        <w:t xml:space="preserve"> год</w:t>
      </w:r>
    </w:p>
    <w:p w:rsidR="009F57FE" w:rsidRDefault="009F57FE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Сведения</w:t>
      </w:r>
    </w:p>
    <w:p w:rsidR="000D32FA" w:rsidRPr="009070B2" w:rsidRDefault="000D32FA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о </w:t>
      </w:r>
      <w:r w:rsidR="009F57FE">
        <w:rPr>
          <w:rFonts w:ascii="Times New Roman" w:hAnsi="Times New Roman"/>
          <w:b w:val="0"/>
          <w:sz w:val="24"/>
          <w:szCs w:val="24"/>
        </w:rPr>
        <w:t xml:space="preserve">выполнении основных мероприятий 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115EA2">
        <w:rPr>
          <w:rFonts w:ascii="Times New Roman" w:hAnsi="Times New Roman"/>
          <w:b w:val="0"/>
          <w:sz w:val="24"/>
          <w:szCs w:val="24"/>
        </w:rPr>
        <w:t>Милютинского</w:t>
      </w:r>
      <w:r w:rsidR="0025066C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 «</w:t>
      </w:r>
      <w:r w:rsidR="00E0505E" w:rsidRPr="00E0505E">
        <w:rPr>
          <w:rFonts w:ascii="Times New Roman" w:hAnsi="Times New Roman"/>
          <w:b w:val="0"/>
          <w:sz w:val="24"/>
          <w:szCs w:val="24"/>
        </w:rPr>
        <w:t>Развитие транспортной системы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EB155F">
        <w:rPr>
          <w:rFonts w:ascii="Times New Roman" w:hAnsi="Times New Roman"/>
          <w:b w:val="0"/>
          <w:sz w:val="24"/>
          <w:szCs w:val="24"/>
        </w:rPr>
        <w:t>2022</w:t>
      </w:r>
      <w:r w:rsidR="009F57FE" w:rsidRPr="009070B2">
        <w:rPr>
          <w:rFonts w:ascii="Times New Roman" w:hAnsi="Times New Roman"/>
          <w:b w:val="0"/>
          <w:sz w:val="24"/>
          <w:szCs w:val="24"/>
        </w:rPr>
        <w:t xml:space="preserve"> </w:t>
      </w:r>
      <w:r w:rsidRPr="009070B2">
        <w:rPr>
          <w:rFonts w:ascii="Times New Roman" w:hAnsi="Times New Roman"/>
          <w:b w:val="0"/>
          <w:sz w:val="24"/>
          <w:szCs w:val="24"/>
        </w:rPr>
        <w:t>год</w:t>
      </w:r>
    </w:p>
    <w:p w:rsidR="000D32FA" w:rsidRPr="009070B2" w:rsidRDefault="000D32FA" w:rsidP="000D32FA">
      <w:pPr>
        <w:tabs>
          <w:tab w:val="left" w:pos="8595"/>
        </w:tabs>
      </w:pPr>
      <w:r w:rsidRPr="009070B2">
        <w:tab/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773"/>
        <w:gridCol w:w="1957"/>
        <w:gridCol w:w="1400"/>
        <w:gridCol w:w="1400"/>
        <w:gridCol w:w="1400"/>
        <w:gridCol w:w="1838"/>
        <w:gridCol w:w="1660"/>
        <w:gridCol w:w="15"/>
        <w:gridCol w:w="1567"/>
      </w:tblGrid>
      <w:tr w:rsidR="000D32FA" w:rsidRPr="009070B2" w:rsidTr="009F57F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№</w:t>
            </w:r>
            <w:r w:rsidRPr="009070B2">
              <w:rPr>
                <w:rFonts w:ascii="Times New Roman" w:hAnsi="Times New Roman" w:cs="Times New Roman"/>
              </w:rPr>
              <w:br/>
            </w:r>
            <w:proofErr w:type="gramStart"/>
            <w:r w:rsidRPr="009070B2">
              <w:rPr>
                <w:rFonts w:ascii="Times New Roman" w:hAnsi="Times New Roman" w:cs="Times New Roman"/>
              </w:rPr>
              <w:t>п</w:t>
            </w:r>
            <w:proofErr w:type="gramEnd"/>
            <w:r w:rsidRPr="009070B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Причины не реализации/ реализации не в полном объёме</w:t>
            </w:r>
          </w:p>
        </w:tc>
      </w:tr>
      <w:tr w:rsidR="000D32FA" w:rsidRPr="009070B2" w:rsidTr="009F57F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9070B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9</w:t>
            </w:r>
          </w:p>
        </w:tc>
      </w:tr>
      <w:tr w:rsidR="000D32FA" w:rsidRPr="009070B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Подпрограмма 1 «</w:t>
            </w:r>
            <w:r w:rsidR="0069616A" w:rsidRPr="009070B2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</w:t>
            </w:r>
            <w:r w:rsidR="00115EA2" w:rsidRPr="009070B2">
              <w:rPr>
                <w:rFonts w:ascii="Times New Roman" w:hAnsi="Times New Roman" w:cs="Times New Roman"/>
              </w:rPr>
              <w:t>Милютинского</w:t>
            </w:r>
            <w:r w:rsidR="0069616A" w:rsidRPr="009070B2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9070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0D32FA" w:rsidP="009F57FE">
            <w:pPr>
              <w:widowControl w:val="0"/>
              <w:autoSpaceDE w:val="0"/>
              <w:autoSpaceDN w:val="0"/>
              <w:adjustRightInd w:val="0"/>
            </w:pPr>
            <w:r w:rsidRPr="009070B2">
              <w:t xml:space="preserve">Администрация </w:t>
            </w:r>
            <w:r w:rsidR="00115EA2" w:rsidRPr="009070B2">
              <w:t>Милютинского</w:t>
            </w:r>
            <w:r w:rsidR="0025066C" w:rsidRPr="009070B2">
              <w:t xml:space="preserve"> сельского поселения</w:t>
            </w:r>
            <w:r w:rsidRPr="009070B2">
              <w:t xml:space="preserve"> </w:t>
            </w:r>
          </w:p>
          <w:p w:rsidR="000D32FA" w:rsidRPr="009070B2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9070B2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</w:tr>
      <w:tr w:rsidR="009F57FE" w:rsidRPr="009070B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9F57FE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B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</w:t>
            </w:r>
            <w:r w:rsidR="009070B2" w:rsidRPr="009070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зимнему содержанию </w:t>
            </w:r>
            <w:proofErr w:type="spellStart"/>
            <w:r w:rsidR="009070B2" w:rsidRPr="009070B2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="009070B2" w:rsidRPr="009070B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Pr="00907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9F57FE">
            <w:pPr>
              <w:widowControl w:val="0"/>
              <w:autoSpaceDE w:val="0"/>
              <w:autoSpaceDN w:val="0"/>
              <w:adjustRightInd w:val="0"/>
            </w:pPr>
            <w:r w:rsidRPr="009070B2">
              <w:t xml:space="preserve">Администрация </w:t>
            </w:r>
            <w:r w:rsidR="00115EA2" w:rsidRPr="009070B2">
              <w:t>Милютинского</w:t>
            </w:r>
            <w:r w:rsidRPr="009070B2">
              <w:t xml:space="preserve"> сельского поселения </w:t>
            </w:r>
          </w:p>
          <w:p w:rsidR="009F57FE" w:rsidRPr="009070B2" w:rsidRDefault="009F57FE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9F57FE">
            <w:pPr>
              <w:pStyle w:val="affc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31.12.</w:t>
            </w:r>
            <w:r w:rsidR="00EB155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9F57FE">
            <w:pPr>
              <w:pStyle w:val="affc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01.01.</w:t>
            </w:r>
            <w:r w:rsidR="00EB155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 w:rsidP="009F57FE">
            <w:pPr>
              <w:pStyle w:val="affc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31.12.</w:t>
            </w:r>
            <w:r w:rsidR="00EB155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>
            <w:r w:rsidRPr="009070B2">
              <w:rPr>
                <w:rFonts w:eastAsia="Calibri"/>
              </w:rPr>
              <w:t xml:space="preserve">Поддержание территорий в состоянии, </w:t>
            </w:r>
            <w:r w:rsidRPr="009070B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9070B2" w:rsidRDefault="009F57FE">
            <w:r w:rsidRPr="009070B2">
              <w:rPr>
                <w:rFonts w:eastAsia="Calibri"/>
              </w:rPr>
              <w:t xml:space="preserve">Поддержание территорий в состоянии, </w:t>
            </w:r>
            <w:r w:rsidRPr="009070B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FE" w:rsidRPr="009070B2" w:rsidRDefault="009F57FE" w:rsidP="000D32FA">
            <w:pPr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9070B2">
              <w:t>Исполнено в полном объёме</w:t>
            </w:r>
          </w:p>
        </w:tc>
      </w:tr>
      <w:tr w:rsidR="009070B2" w:rsidRPr="009070B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070B2">
            <w:pPr>
              <w:pStyle w:val="affb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Подпрограмма 2 «Развитие современной эффективной дорожно-транспортной инфраструктуры»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widowControl w:val="0"/>
              <w:autoSpaceDE w:val="0"/>
              <w:autoSpaceDN w:val="0"/>
              <w:adjustRightInd w:val="0"/>
            </w:pPr>
            <w:r w:rsidRPr="009070B2">
              <w:t xml:space="preserve">Администрация Милютинского сельского поселения </w:t>
            </w:r>
          </w:p>
          <w:p w:rsidR="009070B2" w:rsidRPr="009070B2" w:rsidRDefault="009070B2" w:rsidP="000378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0B2" w:rsidRPr="009070B2" w:rsidRDefault="009070B2" w:rsidP="000378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X</w:t>
            </w:r>
          </w:p>
        </w:tc>
      </w:tr>
      <w:tr w:rsidR="009070B2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560ED">
            <w:pPr>
              <w:rPr>
                <w:rFonts w:eastAsia="Calibri"/>
              </w:rPr>
            </w:pPr>
            <w:r w:rsidRPr="009070B2">
              <w:rPr>
                <w:rFonts w:eastAsia="Calibri"/>
              </w:rPr>
              <w:t>Основное мероприятие 2.</w:t>
            </w:r>
            <w:r w:rsidR="00951712">
              <w:rPr>
                <w:rFonts w:eastAsia="Calibri"/>
              </w:rPr>
              <w:t>1</w:t>
            </w:r>
            <w:r w:rsidRPr="009070B2">
              <w:rPr>
                <w:rFonts w:eastAsia="Calibri"/>
              </w:rPr>
              <w:t xml:space="preserve">. </w:t>
            </w:r>
          </w:p>
          <w:p w:rsidR="009070B2" w:rsidRPr="009070B2" w:rsidRDefault="009070B2" w:rsidP="009560ED">
            <w:pPr>
              <w:rPr>
                <w:rFonts w:eastAsia="Calibri"/>
              </w:rPr>
            </w:pPr>
            <w:r w:rsidRPr="009070B2">
              <w:rPr>
                <w:kern w:val="2"/>
              </w:rPr>
              <w:t xml:space="preserve">содержанию </w:t>
            </w:r>
            <w:proofErr w:type="spellStart"/>
            <w:r w:rsidRPr="009070B2">
              <w:rPr>
                <w:kern w:val="2"/>
              </w:rPr>
              <w:t>внутрипоселковых</w:t>
            </w:r>
            <w:proofErr w:type="spellEnd"/>
            <w:r w:rsidRPr="009070B2">
              <w:rPr>
                <w:kern w:val="2"/>
              </w:rPr>
              <w:t xml:space="preserve"> дорог и искусственных сооружений на них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560ED">
            <w:pPr>
              <w:widowControl w:val="0"/>
              <w:autoSpaceDE w:val="0"/>
              <w:autoSpaceDN w:val="0"/>
              <w:adjustRightInd w:val="0"/>
            </w:pPr>
            <w:r w:rsidRPr="009070B2">
              <w:t xml:space="preserve">Администрация Милютинского сельского поселения </w:t>
            </w:r>
          </w:p>
          <w:p w:rsidR="009070B2" w:rsidRPr="009070B2" w:rsidRDefault="009070B2" w:rsidP="009560ED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560ED">
            <w:r w:rsidRPr="009070B2">
              <w:t>31.12.</w:t>
            </w:r>
            <w:r w:rsidR="00EB155F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560ED">
            <w:r w:rsidRPr="009070B2">
              <w:t>01.01.</w:t>
            </w:r>
            <w:r w:rsidR="00EB155F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 w:rsidP="009560ED">
            <w:r w:rsidRPr="009070B2">
              <w:t>31.12.</w:t>
            </w:r>
            <w:r w:rsidR="00EB155F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>
            <w:r w:rsidRPr="009070B2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2" w:rsidRPr="009070B2" w:rsidRDefault="009070B2">
            <w:r w:rsidRPr="009070B2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0B2" w:rsidRPr="0025066C" w:rsidRDefault="009070B2" w:rsidP="00DB55A9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1809E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951712">
            <w:pPr>
              <w:rPr>
                <w:rFonts w:eastAsia="Calibri"/>
              </w:rPr>
            </w:pPr>
            <w:r w:rsidRPr="009070B2">
              <w:rPr>
                <w:rFonts w:eastAsia="Calibri"/>
              </w:rPr>
              <w:t xml:space="preserve">Основное мероприятие </w:t>
            </w:r>
          </w:p>
          <w:p w:rsidR="001809E9" w:rsidRPr="00951712" w:rsidRDefault="001809E9" w:rsidP="00951712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951712">
              <w:rPr>
                <w:sz w:val="22"/>
                <w:szCs w:val="22"/>
                <w:lang w:eastAsia="ru-RU"/>
              </w:rPr>
              <w:t>2.1.1</w:t>
            </w:r>
          </w:p>
          <w:p w:rsidR="001809E9" w:rsidRPr="00951712" w:rsidRDefault="001809E9" w:rsidP="0095171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51712">
              <w:rPr>
                <w:color w:val="000000"/>
                <w:sz w:val="22"/>
                <w:szCs w:val="22"/>
                <w:lang w:eastAsia="ru-RU"/>
              </w:rPr>
              <w:t xml:space="preserve">- изготовление технических паспортов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22"/>
                <w:szCs w:val="22"/>
                <w:lang w:eastAsia="ru-RU"/>
              </w:rPr>
              <w:t>сельского поселения;</w:t>
            </w:r>
          </w:p>
          <w:p w:rsidR="001809E9" w:rsidRPr="00951712" w:rsidRDefault="001809E9" w:rsidP="0095171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51712">
              <w:rPr>
                <w:color w:val="000000"/>
                <w:sz w:val="22"/>
                <w:szCs w:val="22"/>
                <w:lang w:eastAsia="ru-RU"/>
              </w:rPr>
              <w:t xml:space="preserve"> - анали</w:t>
            </w:r>
            <w:r>
              <w:rPr>
                <w:color w:val="000000"/>
                <w:sz w:val="22"/>
                <w:szCs w:val="22"/>
                <w:lang w:eastAsia="ru-RU"/>
              </w:rPr>
              <w:t>з дорожно-транспортной ситуации</w:t>
            </w:r>
            <w:r w:rsidRPr="00951712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1809E9" w:rsidRPr="009070B2" w:rsidRDefault="001809E9" w:rsidP="00951712">
            <w:pPr>
              <w:rPr>
                <w:rFonts w:eastAsia="Calibri"/>
              </w:rPr>
            </w:pPr>
            <w:r w:rsidRPr="00951712">
              <w:rPr>
                <w:color w:val="000000"/>
                <w:sz w:val="22"/>
                <w:szCs w:val="22"/>
                <w:lang w:eastAsia="ru-RU"/>
              </w:rPr>
              <w:t xml:space="preserve"> - разработка «проекта организации дорожного движения на территории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22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C23948">
            <w:pPr>
              <w:widowControl w:val="0"/>
              <w:autoSpaceDE w:val="0"/>
              <w:autoSpaceDN w:val="0"/>
              <w:adjustRightInd w:val="0"/>
            </w:pPr>
            <w:r w:rsidRPr="009070B2">
              <w:t xml:space="preserve">Администрация Милютинского сельского поселения </w:t>
            </w:r>
          </w:p>
          <w:p w:rsidR="001809E9" w:rsidRPr="009070B2" w:rsidRDefault="001809E9" w:rsidP="00C2394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C23948">
            <w:r w:rsidRPr="009070B2">
              <w:t>31.12.</w:t>
            </w:r>
            <w: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C23948">
            <w:r w:rsidRPr="009070B2">
              <w:t>01.01.</w:t>
            </w:r>
            <w: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070B2" w:rsidRDefault="001809E9" w:rsidP="00C23948">
            <w:r w:rsidRPr="009070B2">
              <w:t>31.12.</w:t>
            </w:r>
            <w: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51712" w:rsidRDefault="001809E9" w:rsidP="001809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  <w:lang w:eastAsia="ru-RU"/>
              </w:rPr>
            </w:pPr>
            <w:r w:rsidRPr="00951712">
              <w:rPr>
                <w:color w:val="000000"/>
                <w:sz w:val="18"/>
                <w:szCs w:val="22"/>
                <w:lang w:eastAsia="ru-RU"/>
              </w:rPr>
              <w:t xml:space="preserve">- изготовление технических паспортов на автомобильные дороги общего пользования, расположенные на территории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18"/>
                <w:szCs w:val="22"/>
                <w:lang w:eastAsia="ru-RU"/>
              </w:rPr>
              <w:t>сельского поселения;</w:t>
            </w:r>
          </w:p>
          <w:p w:rsidR="001809E9" w:rsidRPr="00951712" w:rsidRDefault="001809E9" w:rsidP="001809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  <w:lang w:eastAsia="ru-RU"/>
              </w:rPr>
            </w:pPr>
            <w:r w:rsidRPr="00951712">
              <w:rPr>
                <w:color w:val="000000"/>
                <w:sz w:val="18"/>
                <w:szCs w:val="22"/>
                <w:lang w:eastAsia="ru-RU"/>
              </w:rPr>
              <w:t xml:space="preserve"> - анализ дорожно-транспортной ситуации, градостроительной документации и имеющихся исходных данных в границах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18"/>
                <w:szCs w:val="22"/>
                <w:lang w:eastAsia="ru-RU"/>
              </w:rPr>
              <w:t>сельского поселения;</w:t>
            </w:r>
          </w:p>
          <w:p w:rsidR="001809E9" w:rsidRPr="001809E9" w:rsidRDefault="001809E9" w:rsidP="001809E9">
            <w:pPr>
              <w:rPr>
                <w:sz w:val="18"/>
              </w:rPr>
            </w:pPr>
            <w:r w:rsidRPr="001809E9">
              <w:rPr>
                <w:color w:val="000000"/>
                <w:sz w:val="18"/>
                <w:szCs w:val="22"/>
                <w:lang w:eastAsia="ru-RU"/>
              </w:rPr>
              <w:t xml:space="preserve"> - разработка «проекта организации дорожного движения на территории </w:t>
            </w:r>
            <w:r w:rsidRPr="001809E9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1809E9">
              <w:rPr>
                <w:color w:val="000000"/>
                <w:sz w:val="18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9" w:rsidRPr="00951712" w:rsidRDefault="001809E9" w:rsidP="00C239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  <w:lang w:eastAsia="ru-RU"/>
              </w:rPr>
            </w:pPr>
            <w:r w:rsidRPr="00951712">
              <w:rPr>
                <w:color w:val="000000"/>
                <w:sz w:val="18"/>
                <w:szCs w:val="22"/>
                <w:lang w:eastAsia="ru-RU"/>
              </w:rPr>
              <w:t xml:space="preserve">- изготовление технических паспортов на автомобильные дороги общего пользования, расположенные на территории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18"/>
                <w:szCs w:val="22"/>
                <w:lang w:eastAsia="ru-RU"/>
              </w:rPr>
              <w:t>сельского поселения;</w:t>
            </w:r>
          </w:p>
          <w:p w:rsidR="001809E9" w:rsidRPr="00951712" w:rsidRDefault="001809E9" w:rsidP="00C239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  <w:lang w:eastAsia="ru-RU"/>
              </w:rPr>
            </w:pPr>
            <w:r w:rsidRPr="00951712">
              <w:rPr>
                <w:color w:val="000000"/>
                <w:sz w:val="18"/>
                <w:szCs w:val="22"/>
                <w:lang w:eastAsia="ru-RU"/>
              </w:rPr>
              <w:t xml:space="preserve"> - анализ дорожно-транспортной ситуации, градостроительной документации и имеющихся исходных данных в границах </w:t>
            </w:r>
            <w:r w:rsidRPr="00951712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951712">
              <w:rPr>
                <w:color w:val="000000"/>
                <w:sz w:val="18"/>
                <w:szCs w:val="22"/>
                <w:lang w:eastAsia="ru-RU"/>
              </w:rPr>
              <w:t>сельского поселения;</w:t>
            </w:r>
          </w:p>
          <w:p w:rsidR="001809E9" w:rsidRPr="001809E9" w:rsidRDefault="001809E9" w:rsidP="00C23948">
            <w:pPr>
              <w:rPr>
                <w:sz w:val="18"/>
              </w:rPr>
            </w:pPr>
            <w:r w:rsidRPr="001809E9">
              <w:rPr>
                <w:color w:val="000000"/>
                <w:sz w:val="18"/>
                <w:szCs w:val="22"/>
                <w:lang w:eastAsia="ru-RU"/>
              </w:rPr>
              <w:t xml:space="preserve"> - разработка «проекта организации дорожного движения на территории </w:t>
            </w:r>
            <w:r w:rsidRPr="001809E9">
              <w:rPr>
                <w:sz w:val="18"/>
                <w:szCs w:val="18"/>
                <w:lang w:eastAsia="ru-RU"/>
              </w:rPr>
              <w:t xml:space="preserve">Милютинского </w:t>
            </w:r>
            <w:r w:rsidRPr="001809E9">
              <w:rPr>
                <w:color w:val="000000"/>
                <w:sz w:val="18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9E9" w:rsidRPr="0025066C" w:rsidRDefault="001809E9" w:rsidP="00C23948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9070B2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</w:tbl>
    <w:p w:rsidR="000D32FA" w:rsidRPr="0025066C" w:rsidRDefault="000D32FA" w:rsidP="000D32FA">
      <w:pPr>
        <w:spacing w:after="160" w:line="259" w:lineRule="auto"/>
      </w:pPr>
      <w:r w:rsidRPr="0025066C">
        <w:br w:type="page"/>
      </w:r>
    </w:p>
    <w:p w:rsidR="000D32FA" w:rsidRPr="0025066C" w:rsidRDefault="000D32FA" w:rsidP="00DB55A9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0D32FA" w:rsidRPr="0025066C" w:rsidRDefault="000D32FA" w:rsidP="00DB55A9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115EA2">
        <w:t>Милютинского</w:t>
      </w:r>
      <w:r w:rsidR="0025066C" w:rsidRPr="0025066C">
        <w:t xml:space="preserve"> сельского поселения</w:t>
      </w:r>
    </w:p>
    <w:p w:rsidR="000D32FA" w:rsidRPr="0025066C" w:rsidRDefault="000D32FA" w:rsidP="00DB55A9">
      <w:pPr>
        <w:ind w:left="10773"/>
        <w:jc w:val="right"/>
      </w:pPr>
      <w:r w:rsidRPr="0025066C">
        <w:t>«</w:t>
      </w:r>
      <w:r w:rsidR="0069616A" w:rsidRPr="0069616A">
        <w:t>Развитие транспортной системы</w:t>
      </w:r>
      <w:r w:rsidR="00E77D3B" w:rsidRPr="0025066C">
        <w:t>» за</w:t>
      </w:r>
      <w:r w:rsidRPr="0025066C">
        <w:t xml:space="preserve"> </w:t>
      </w:r>
      <w:r w:rsidR="00EB155F">
        <w:t>2022</w:t>
      </w:r>
      <w:r w:rsidRPr="0025066C">
        <w:t xml:space="preserve"> год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>Сведения</w:t>
      </w:r>
      <w:r w:rsidRPr="0025066C">
        <w:rPr>
          <w:rFonts w:ascii="Times New Roman" w:hAnsi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на реализацию муниципальной программы </w:t>
      </w:r>
      <w:r w:rsidR="00115EA2">
        <w:rPr>
          <w:rFonts w:ascii="Times New Roman" w:hAnsi="Times New Roman"/>
          <w:b w:val="0"/>
          <w:sz w:val="24"/>
          <w:szCs w:val="24"/>
        </w:rPr>
        <w:t>Милютинского</w:t>
      </w:r>
      <w:r w:rsidR="0025066C" w:rsidRPr="0025066C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 «</w:t>
      </w:r>
      <w:r w:rsidR="0069616A" w:rsidRPr="0069616A">
        <w:rPr>
          <w:rFonts w:ascii="Times New Roman" w:hAnsi="Times New Roman"/>
          <w:b w:val="0"/>
          <w:sz w:val="24"/>
          <w:szCs w:val="24"/>
        </w:rPr>
        <w:t>Развитие транспортной системы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EB155F">
        <w:rPr>
          <w:rFonts w:ascii="Times New Roman" w:hAnsi="Times New Roman"/>
          <w:b w:val="0"/>
          <w:sz w:val="24"/>
          <w:szCs w:val="24"/>
        </w:rPr>
        <w:t>2022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0D32FA" w:rsidRPr="0025066C" w:rsidRDefault="000D32FA" w:rsidP="000D32FA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0D32FA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0D32FA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муниципальной</w:t>
            </w:r>
          </w:p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69616A">
        <w:trPr>
          <w:cantSplit/>
          <w:trHeight w:val="36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</w:tr>
      <w:tr w:rsidR="00F214AD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0A4895" w:rsidRDefault="00F214AD" w:rsidP="009560ED">
            <w:r w:rsidRPr="000A4895">
              <w:t xml:space="preserve">Муниципальная программа </w:t>
            </w:r>
            <w:r>
              <w:t>Милютинского</w:t>
            </w:r>
            <w:r w:rsidRPr="000A4895">
              <w:t xml:space="preserve"> сельского поселения</w:t>
            </w:r>
          </w:p>
          <w:p w:rsidR="00F214AD" w:rsidRPr="000A4895" w:rsidRDefault="00F214AD" w:rsidP="009560ED">
            <w:r>
              <w:t>«</w:t>
            </w:r>
            <w:r w:rsidRPr="0069616A">
              <w:t>Развитие транспортной системы</w:t>
            </w:r>
            <w:r w:rsidRPr="000A4895">
              <w:t>»</w:t>
            </w:r>
          </w:p>
          <w:p w:rsidR="00F214AD" w:rsidRPr="000A4895" w:rsidRDefault="00F214AD" w:rsidP="009560E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</w:t>
            </w:r>
            <w:r>
              <w:rPr>
                <w:color w:val="000000"/>
              </w:rPr>
              <w:t>,5</w:t>
            </w:r>
          </w:p>
        </w:tc>
      </w:tr>
      <w:tr w:rsidR="00F214AD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DA1841">
              <w:rPr>
                <w:color w:val="000000"/>
              </w:rPr>
              <w:t>1649</w:t>
            </w:r>
            <w:r>
              <w:rPr>
                <w:color w:val="000000"/>
              </w:rPr>
              <w:t>,5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84278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84278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84278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214AD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4AD" w:rsidRPr="000A4895" w:rsidRDefault="00F214AD" w:rsidP="00DB55A9">
            <w:r w:rsidRPr="009070B2">
              <w:t xml:space="preserve">Основное мероприятие 1.1 «Выполнение работ по зимнему содержанию </w:t>
            </w:r>
            <w:proofErr w:type="spellStart"/>
            <w:r w:rsidRPr="009070B2">
              <w:t>внутрипоселковых</w:t>
            </w:r>
            <w:proofErr w:type="spellEnd"/>
            <w:r w:rsidRPr="009070B2">
              <w:t xml:space="preserve"> дорог»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</w:tr>
      <w:tr w:rsidR="00F214AD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A7B67">
              <w:rPr>
                <w:color w:val="000000"/>
              </w:rPr>
              <w:t>1600,0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jc w:val="center"/>
              <w:rPr>
                <w:color w:val="000000"/>
              </w:rPr>
            </w:pPr>
            <w:r w:rsidRPr="0025066C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jc w:val="center"/>
              <w:rPr>
                <w:color w:val="000000"/>
              </w:rPr>
            </w:pPr>
            <w:r w:rsidRPr="0025066C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25066C" w:rsidTr="00EB155F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DB55A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214AD" w:rsidRPr="0025066C" w:rsidTr="00EB155F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1809E9" w:rsidRDefault="00F214AD" w:rsidP="001809E9">
            <w:r w:rsidRPr="001809E9">
              <w:t xml:space="preserve">Основное мероприятие </w:t>
            </w:r>
          </w:p>
          <w:p w:rsidR="00F214AD" w:rsidRPr="00951712" w:rsidRDefault="00F214AD" w:rsidP="001809E9">
            <w:pPr>
              <w:widowControl w:val="0"/>
              <w:suppressAutoHyphens w:val="0"/>
            </w:pPr>
            <w:r w:rsidRPr="00951712">
              <w:t>2.1.1</w:t>
            </w:r>
          </w:p>
          <w:p w:rsidR="00F214AD" w:rsidRPr="00951712" w:rsidRDefault="00F214AD" w:rsidP="001809E9">
            <w:pPr>
              <w:suppressAutoHyphens w:val="0"/>
              <w:autoSpaceDE w:val="0"/>
              <w:autoSpaceDN w:val="0"/>
              <w:adjustRightInd w:val="0"/>
            </w:pPr>
            <w:r w:rsidRPr="00951712">
              <w:t>- изготовление технических паспортов</w:t>
            </w:r>
            <w:r w:rsidR="009F0D16">
              <w:t xml:space="preserve"> улиц </w:t>
            </w:r>
            <w:r w:rsidRPr="00951712">
              <w:t xml:space="preserve"> Милютинского сельского поселения;</w:t>
            </w:r>
          </w:p>
          <w:p w:rsidR="00F214AD" w:rsidRPr="00951712" w:rsidRDefault="00F214AD" w:rsidP="001809E9">
            <w:pPr>
              <w:suppressAutoHyphens w:val="0"/>
              <w:autoSpaceDE w:val="0"/>
              <w:autoSpaceDN w:val="0"/>
              <w:adjustRightInd w:val="0"/>
            </w:pPr>
            <w:r w:rsidRPr="00951712">
              <w:t xml:space="preserve"> - анали</w:t>
            </w:r>
            <w:r w:rsidRPr="001809E9">
              <w:t>з дорожно-транспортной ситуации</w:t>
            </w:r>
            <w:r w:rsidRPr="00951712">
              <w:t>;</w:t>
            </w:r>
          </w:p>
          <w:p w:rsidR="00F214AD" w:rsidRPr="0025066C" w:rsidRDefault="00F214AD" w:rsidP="001809E9">
            <w:pPr>
              <w:pStyle w:val="affc"/>
              <w:rPr>
                <w:rFonts w:ascii="Times New Roman" w:hAnsi="Times New Roman" w:cs="Times New Roman"/>
              </w:rPr>
            </w:pPr>
            <w:r w:rsidRPr="001809E9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- разработка «проекта организации дорожного движения на территории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755B6">
              <w:rPr>
                <w:color w:val="000000"/>
              </w:rPr>
              <w:t>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755B6">
              <w:rPr>
                <w:color w:val="000000"/>
              </w:rPr>
              <w:t>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>
              <w:rPr>
                <w:color w:val="000000"/>
              </w:rPr>
              <w:t>49,5</w:t>
            </w:r>
          </w:p>
        </w:tc>
      </w:tr>
      <w:tr w:rsidR="00F214AD" w:rsidRPr="0025066C" w:rsidTr="00EB155F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8D3A26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755B6">
              <w:rPr>
                <w:color w:val="000000"/>
              </w:rPr>
              <w:t>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F214AD" w:rsidP="00F214AD">
            <w:pPr>
              <w:jc w:val="center"/>
            </w:pPr>
            <w:r w:rsidRPr="00F755B6">
              <w:rPr>
                <w:color w:val="000000"/>
              </w:rPr>
              <w:t>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Default="00F214AD" w:rsidP="00F214AD">
            <w:pPr>
              <w:jc w:val="center"/>
            </w:pPr>
            <w:r>
              <w:rPr>
                <w:color w:val="000000"/>
              </w:rPr>
              <w:t>49,5</w:t>
            </w:r>
          </w:p>
        </w:tc>
      </w:tr>
      <w:tr w:rsidR="00F214AD" w:rsidRPr="0025066C" w:rsidTr="00EB155F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8D3A26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jc w:val="center"/>
              <w:rPr>
                <w:color w:val="000000"/>
              </w:rPr>
            </w:pPr>
            <w:r w:rsidRPr="0025066C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jc w:val="center"/>
              <w:rPr>
                <w:color w:val="000000"/>
              </w:rPr>
            </w:pPr>
            <w:r w:rsidRPr="0025066C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214AD" w:rsidRPr="0025066C" w:rsidTr="00EB155F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214AD" w:rsidRPr="0025066C" w:rsidTr="00EB155F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Pr="0025066C" w:rsidRDefault="00F214AD" w:rsidP="00C23948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FA" w:rsidRPr="0025066C" w:rsidRDefault="000D32FA" w:rsidP="00E77D3B">
      <w:pPr>
        <w:spacing w:after="160" w:line="259" w:lineRule="auto"/>
      </w:pPr>
      <w:r w:rsidRPr="0025066C">
        <w:br w:type="page"/>
      </w:r>
    </w:p>
    <w:p w:rsidR="000D32FA" w:rsidRPr="0025066C" w:rsidRDefault="000D32FA" w:rsidP="00842789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3</w:t>
      </w:r>
    </w:p>
    <w:p w:rsidR="000D32FA" w:rsidRPr="0025066C" w:rsidRDefault="000D32FA" w:rsidP="00842789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115EA2">
        <w:t>Милютинского</w:t>
      </w:r>
      <w:r w:rsidR="0025066C" w:rsidRPr="0025066C">
        <w:t xml:space="preserve"> сельского поселения</w:t>
      </w:r>
    </w:p>
    <w:p w:rsidR="000D32FA" w:rsidRPr="0025066C" w:rsidRDefault="000D32FA" w:rsidP="00842789">
      <w:pPr>
        <w:ind w:left="10773"/>
        <w:jc w:val="right"/>
      </w:pPr>
      <w:r w:rsidRPr="0025066C">
        <w:t>«</w:t>
      </w:r>
      <w:r w:rsidR="0069616A" w:rsidRPr="0069616A">
        <w:t>Развитие транспортной системы</w:t>
      </w:r>
      <w:r w:rsidRPr="0025066C">
        <w:t xml:space="preserve">» за </w:t>
      </w:r>
      <w:r w:rsidR="00EB155F">
        <w:t>2022</w:t>
      </w:r>
      <w:r w:rsidRPr="0025066C">
        <w:t xml:space="preserve"> год</w:t>
      </w:r>
    </w:p>
    <w:p w:rsidR="000D32FA" w:rsidRPr="0025066C" w:rsidRDefault="000D32FA" w:rsidP="00842789">
      <w:pPr>
        <w:ind w:firstLine="567"/>
        <w:jc w:val="both"/>
      </w:pPr>
    </w:p>
    <w:p w:rsidR="000D32FA" w:rsidRPr="0025066C" w:rsidRDefault="000D32FA" w:rsidP="0084278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>Сведения</w:t>
      </w:r>
      <w:r w:rsidRPr="0025066C">
        <w:rPr>
          <w:rFonts w:ascii="Times New Roman" w:hAnsi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0D32FA" w:rsidRPr="0025066C" w:rsidRDefault="000D32FA" w:rsidP="00842789">
      <w:pPr>
        <w:jc w:val="center"/>
      </w:pPr>
      <w:r w:rsidRPr="0025066C">
        <w:t xml:space="preserve">муниципальной программы </w:t>
      </w:r>
      <w:r w:rsidR="00115EA2">
        <w:t>Милютинского</w:t>
      </w:r>
      <w:r w:rsidR="0025066C" w:rsidRPr="0025066C">
        <w:t xml:space="preserve"> сельского поселения</w:t>
      </w:r>
      <w:r w:rsidRPr="0025066C">
        <w:t xml:space="preserve"> «</w:t>
      </w:r>
      <w:r w:rsidR="0069616A" w:rsidRPr="0069616A">
        <w:t>Развитие транспортной системы</w:t>
      </w:r>
      <w:r w:rsidRPr="0025066C">
        <w:t xml:space="preserve">» за </w:t>
      </w:r>
      <w:r w:rsidR="00EB155F">
        <w:t>2022</w:t>
      </w:r>
      <w:r w:rsidRPr="0025066C">
        <w:t xml:space="preserve"> год</w:t>
      </w:r>
    </w:p>
    <w:p w:rsidR="000D32FA" w:rsidRPr="0025066C" w:rsidRDefault="000D32FA" w:rsidP="000D32FA"/>
    <w:tbl>
      <w:tblPr>
        <w:tblW w:w="14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62"/>
        <w:gridCol w:w="1356"/>
        <w:gridCol w:w="62"/>
        <w:gridCol w:w="2064"/>
        <w:gridCol w:w="67"/>
        <w:gridCol w:w="1351"/>
        <w:gridCol w:w="70"/>
        <w:gridCol w:w="1205"/>
        <w:gridCol w:w="58"/>
        <w:gridCol w:w="2073"/>
        <w:gridCol w:w="8"/>
      </w:tblGrid>
      <w:tr w:rsidR="000D32FA" w:rsidRPr="0025066C" w:rsidTr="000D32FA">
        <w:trPr>
          <w:gridAfter w:val="1"/>
          <w:wAfter w:w="8" w:type="dxa"/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066C">
              <w:rPr>
                <w:rFonts w:ascii="Times New Roman" w:hAnsi="Times New Roman" w:cs="Times New Roman"/>
              </w:rPr>
              <w:t>п</w:t>
            </w:r>
            <w:proofErr w:type="gramEnd"/>
            <w:r w:rsidRPr="002506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Обоснование отклонений значений показателя на конец отчётного года (при наличии)</w:t>
            </w:r>
          </w:p>
        </w:tc>
      </w:tr>
      <w:tr w:rsidR="000D32FA" w:rsidRPr="0025066C" w:rsidTr="000D32FA">
        <w:trPr>
          <w:gridAfter w:val="1"/>
          <w:wAfter w:w="8" w:type="dxa"/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25066C">
              <w:rPr>
                <w:rFonts w:ascii="Times New Roman" w:hAnsi="Times New Roman" w:cs="Times New Roman"/>
              </w:rPr>
              <w:t>отчётному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0D32FA">
        <w:trPr>
          <w:gridAfter w:val="1"/>
          <w:wAfter w:w="8" w:type="dxa"/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0D32FA">
        <w:trPr>
          <w:gridAfter w:val="1"/>
          <w:wAfter w:w="8" w:type="dxa"/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7</w:t>
            </w:r>
          </w:p>
        </w:tc>
      </w:tr>
      <w:tr w:rsidR="000D32FA" w:rsidRPr="0025066C" w:rsidTr="000D32FA">
        <w:trPr>
          <w:cantSplit/>
        </w:trPr>
        <w:tc>
          <w:tcPr>
            <w:tcW w:w="148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D32FA" w:rsidRPr="0025066C" w:rsidRDefault="00842789" w:rsidP="0084278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78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115EA2">
              <w:rPr>
                <w:rFonts w:ascii="Times New Roman" w:hAnsi="Times New Roman"/>
                <w:b w:val="0"/>
                <w:sz w:val="24"/>
                <w:szCs w:val="24"/>
              </w:rPr>
              <w:t>Милютинского</w:t>
            </w:r>
            <w:r w:rsidRPr="00842789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«</w:t>
            </w:r>
            <w:r w:rsidR="0069616A" w:rsidRPr="0069616A">
              <w:rPr>
                <w:rFonts w:ascii="Times New Roman" w:hAnsi="Times New Roman"/>
                <w:b w:val="0"/>
                <w:sz w:val="24"/>
                <w:szCs w:val="24"/>
              </w:rPr>
              <w:t>Развитие транспортной системы</w:t>
            </w:r>
            <w:r w:rsidRPr="00842789">
              <w:rPr>
                <w:rFonts w:ascii="Times New Roman" w:hAnsi="Times New Roman"/>
                <w:b w:val="0"/>
                <w:sz w:val="24"/>
                <w:szCs w:val="24"/>
              </w:rPr>
              <w:t xml:space="preserve">»  </w:t>
            </w:r>
          </w:p>
        </w:tc>
      </w:tr>
      <w:tr w:rsidR="00955375" w:rsidRPr="0025066C" w:rsidTr="004671F3">
        <w:trPr>
          <w:cantSplit/>
          <w:trHeight w:val="9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75" w:rsidRPr="0025066C" w:rsidRDefault="00F214A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75" w:rsidRPr="009530F4" w:rsidRDefault="0069616A" w:rsidP="0069616A">
            <w:proofErr w:type="spellStart"/>
            <w:r>
              <w:t>Протяженность</w:t>
            </w:r>
            <w:proofErr w:type="spellEnd"/>
            <w:r>
              <w:t xml:space="preserve"> дорог, в отношении которых проведены работы по зимнему содержанию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75" w:rsidRPr="009530F4" w:rsidRDefault="007B6940" w:rsidP="009560ED">
            <w:pPr>
              <w:ind w:left="-75" w:right="-145"/>
              <w:jc w:val="center"/>
            </w:pPr>
            <w:r>
              <w:t>к</w:t>
            </w:r>
            <w:r w:rsidR="00955375" w:rsidRPr="009530F4"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5" w:rsidRPr="0025066C" w:rsidRDefault="009070B2" w:rsidP="000D32FA">
            <w:pPr>
              <w:overflowPunct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5" w:rsidRPr="0025066C" w:rsidRDefault="009070B2" w:rsidP="000D32FA">
            <w:pPr>
              <w:overflowPunct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75" w:rsidRPr="0025066C" w:rsidRDefault="009070B2" w:rsidP="000D32FA">
            <w:pPr>
              <w:shd w:val="clear" w:color="auto" w:fill="FFFFFF"/>
              <w:autoSpaceDE w:val="0"/>
              <w:snapToGrid w:val="0"/>
              <w:jc w:val="center"/>
            </w:pPr>
            <w:r>
              <w:t>40,8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75" w:rsidRDefault="00955375">
            <w:r w:rsidRPr="003D6104">
              <w:t>Показатель достигнут</w:t>
            </w:r>
          </w:p>
        </w:tc>
      </w:tr>
      <w:tr w:rsidR="00F214AD" w:rsidRPr="0025066C" w:rsidTr="009560ED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4671F3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Pr="00C44A35" w:rsidRDefault="003C38ED" w:rsidP="0069616A">
            <w:proofErr w:type="spellStart"/>
            <w:r>
              <w:t>Протяженность</w:t>
            </w:r>
            <w:proofErr w:type="spellEnd"/>
            <w:r>
              <w:t xml:space="preserve"> улиц</w:t>
            </w:r>
            <w:r w:rsidR="004671F3">
              <w:t xml:space="preserve">, в отношении которых изготовлены технические паспорта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D" w:rsidRDefault="00AF6B91" w:rsidP="009560ED">
            <w:pPr>
              <w:ind w:left="-75" w:right="-145"/>
              <w:jc w:val="center"/>
            </w:pPr>
            <w:r>
              <w:t>км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AD" w:rsidRDefault="003C38ED" w:rsidP="000D32FA">
            <w:pPr>
              <w:overflowPunct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AD" w:rsidRDefault="003C38ED" w:rsidP="000D32FA">
            <w:pPr>
              <w:overflowPunct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8,541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AD" w:rsidRDefault="003C38ED" w:rsidP="000D32FA">
            <w:pPr>
              <w:shd w:val="clear" w:color="auto" w:fill="FFFFFF"/>
              <w:autoSpaceDE w:val="0"/>
              <w:snapToGrid w:val="0"/>
              <w:jc w:val="center"/>
            </w:pPr>
            <w:r>
              <w:t>8,541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4AD" w:rsidRPr="003D6104" w:rsidRDefault="003C38ED">
            <w:r>
              <w:t>Показатель достигнут</w:t>
            </w:r>
          </w:p>
        </w:tc>
      </w:tr>
    </w:tbl>
    <w:p w:rsidR="000D32FA" w:rsidRPr="0025066C" w:rsidRDefault="000D32FA" w:rsidP="000D32FA">
      <w:pPr>
        <w:ind w:firstLine="567"/>
        <w:jc w:val="both"/>
      </w:pPr>
    </w:p>
    <w:p w:rsidR="000D32FA" w:rsidRPr="0025066C" w:rsidRDefault="000D32FA" w:rsidP="000D32FA">
      <w:pPr>
        <w:ind w:firstLine="567"/>
        <w:jc w:val="both"/>
      </w:pPr>
    </w:p>
    <w:p w:rsidR="000D32FA" w:rsidRPr="0025066C" w:rsidRDefault="000D32FA" w:rsidP="00E77D3B">
      <w:pPr>
        <w:jc w:val="both"/>
      </w:pPr>
    </w:p>
    <w:p w:rsidR="000D32FA" w:rsidRPr="0025066C" w:rsidRDefault="000D32FA" w:rsidP="000D32FA">
      <w:pPr>
        <w:ind w:firstLine="567"/>
        <w:jc w:val="both"/>
      </w:pPr>
    </w:p>
    <w:sectPr w:rsidR="000D32FA" w:rsidRPr="0025066C" w:rsidSect="000D32FA">
      <w:pgSz w:w="16838" w:h="11906" w:orient="landscape" w:code="9"/>
      <w:pgMar w:top="851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9D" w:rsidRDefault="0021089D" w:rsidP="00CA2BD6">
      <w:r>
        <w:separator/>
      </w:r>
    </w:p>
  </w:endnote>
  <w:endnote w:type="continuationSeparator" w:id="0">
    <w:p w:rsidR="0021089D" w:rsidRDefault="0021089D" w:rsidP="00C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9D" w:rsidRDefault="0021089D" w:rsidP="00CA2BD6">
      <w:r>
        <w:separator/>
      </w:r>
    </w:p>
  </w:footnote>
  <w:footnote w:type="continuationSeparator" w:id="0">
    <w:p w:rsidR="0021089D" w:rsidRDefault="0021089D" w:rsidP="00CA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58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5AC46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BD70A6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428C4"/>
    <w:multiLevelType w:val="hybridMultilevel"/>
    <w:tmpl w:val="7C682F7C"/>
    <w:lvl w:ilvl="0" w:tplc="FE4C75B8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1246415E"/>
    <w:multiLevelType w:val="hybridMultilevel"/>
    <w:tmpl w:val="334E91A2"/>
    <w:lvl w:ilvl="0" w:tplc="AB602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0403D"/>
    <w:multiLevelType w:val="hybridMultilevel"/>
    <w:tmpl w:val="1C02F4A2"/>
    <w:lvl w:ilvl="0" w:tplc="A0847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0E655D"/>
    <w:multiLevelType w:val="hybridMultilevel"/>
    <w:tmpl w:val="128A787A"/>
    <w:lvl w:ilvl="0" w:tplc="470290CA">
      <w:start w:val="235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2C3B94"/>
    <w:multiLevelType w:val="hybridMultilevel"/>
    <w:tmpl w:val="FA788D00"/>
    <w:lvl w:ilvl="0" w:tplc="3FF6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A36B9"/>
    <w:multiLevelType w:val="hybridMultilevel"/>
    <w:tmpl w:val="1090E38E"/>
    <w:lvl w:ilvl="0" w:tplc="648C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5726D"/>
    <w:multiLevelType w:val="hybridMultilevel"/>
    <w:tmpl w:val="A200586E"/>
    <w:lvl w:ilvl="0" w:tplc="3ABCA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850F5"/>
    <w:multiLevelType w:val="hybridMultilevel"/>
    <w:tmpl w:val="3014C6E4"/>
    <w:lvl w:ilvl="0" w:tplc="8566F86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9227AD"/>
    <w:multiLevelType w:val="hybridMultilevel"/>
    <w:tmpl w:val="38CC3A90"/>
    <w:lvl w:ilvl="0" w:tplc="28189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6E4B33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84E7B"/>
    <w:multiLevelType w:val="hybridMultilevel"/>
    <w:tmpl w:val="57363E92"/>
    <w:lvl w:ilvl="0" w:tplc="889E81A6">
      <w:start w:val="235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95B0F"/>
    <w:multiLevelType w:val="hybridMultilevel"/>
    <w:tmpl w:val="7C56964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12D06"/>
    <w:multiLevelType w:val="multilevel"/>
    <w:tmpl w:val="92D6B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2FD1F1D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6"/>
    <w:rsid w:val="00001681"/>
    <w:rsid w:val="00001DB5"/>
    <w:rsid w:val="00004FCC"/>
    <w:rsid w:val="00012701"/>
    <w:rsid w:val="00017D5F"/>
    <w:rsid w:val="00020B69"/>
    <w:rsid w:val="00020C57"/>
    <w:rsid w:val="00027B05"/>
    <w:rsid w:val="00031F5D"/>
    <w:rsid w:val="000329B0"/>
    <w:rsid w:val="00033E8B"/>
    <w:rsid w:val="00035759"/>
    <w:rsid w:val="00035F4A"/>
    <w:rsid w:val="00042208"/>
    <w:rsid w:val="00042AEE"/>
    <w:rsid w:val="00042C71"/>
    <w:rsid w:val="000460A8"/>
    <w:rsid w:val="00051B69"/>
    <w:rsid w:val="00053646"/>
    <w:rsid w:val="00053A71"/>
    <w:rsid w:val="00055B85"/>
    <w:rsid w:val="00056877"/>
    <w:rsid w:val="000568F6"/>
    <w:rsid w:val="0005752A"/>
    <w:rsid w:val="00064AA9"/>
    <w:rsid w:val="00070500"/>
    <w:rsid w:val="00070DCE"/>
    <w:rsid w:val="0007175A"/>
    <w:rsid w:val="000726F4"/>
    <w:rsid w:val="0007345C"/>
    <w:rsid w:val="00080E64"/>
    <w:rsid w:val="000A1485"/>
    <w:rsid w:val="000B150E"/>
    <w:rsid w:val="000B168C"/>
    <w:rsid w:val="000B59B3"/>
    <w:rsid w:val="000C1BC5"/>
    <w:rsid w:val="000C34B0"/>
    <w:rsid w:val="000C36DA"/>
    <w:rsid w:val="000C78ED"/>
    <w:rsid w:val="000D32FA"/>
    <w:rsid w:val="000D5C28"/>
    <w:rsid w:val="000E144E"/>
    <w:rsid w:val="000E4386"/>
    <w:rsid w:val="000E4CE7"/>
    <w:rsid w:val="000F06EF"/>
    <w:rsid w:val="000F5617"/>
    <w:rsid w:val="001014DF"/>
    <w:rsid w:val="001032BC"/>
    <w:rsid w:val="00103398"/>
    <w:rsid w:val="00103B76"/>
    <w:rsid w:val="00115EA2"/>
    <w:rsid w:val="00116743"/>
    <w:rsid w:val="00117C14"/>
    <w:rsid w:val="00121BFD"/>
    <w:rsid w:val="00121CCE"/>
    <w:rsid w:val="001227D7"/>
    <w:rsid w:val="001248E0"/>
    <w:rsid w:val="00130294"/>
    <w:rsid w:val="00132192"/>
    <w:rsid w:val="001361EF"/>
    <w:rsid w:val="00136A85"/>
    <w:rsid w:val="00143489"/>
    <w:rsid w:val="0014419A"/>
    <w:rsid w:val="00155759"/>
    <w:rsid w:val="00155EAF"/>
    <w:rsid w:val="00157C78"/>
    <w:rsid w:val="00161A82"/>
    <w:rsid w:val="00163D97"/>
    <w:rsid w:val="00165E96"/>
    <w:rsid w:val="00166E92"/>
    <w:rsid w:val="00167A36"/>
    <w:rsid w:val="00172893"/>
    <w:rsid w:val="00175A2E"/>
    <w:rsid w:val="001809E9"/>
    <w:rsid w:val="00180AA3"/>
    <w:rsid w:val="00184EB4"/>
    <w:rsid w:val="00185D81"/>
    <w:rsid w:val="00190166"/>
    <w:rsid w:val="00190589"/>
    <w:rsid w:val="00191A0E"/>
    <w:rsid w:val="00194D32"/>
    <w:rsid w:val="0019651A"/>
    <w:rsid w:val="001A0ACF"/>
    <w:rsid w:val="001A2CAA"/>
    <w:rsid w:val="001A38F7"/>
    <w:rsid w:val="001A5757"/>
    <w:rsid w:val="001A7E93"/>
    <w:rsid w:val="001B0B1E"/>
    <w:rsid w:val="001B0B46"/>
    <w:rsid w:val="001B3432"/>
    <w:rsid w:val="001B5806"/>
    <w:rsid w:val="001B6A36"/>
    <w:rsid w:val="001C1A64"/>
    <w:rsid w:val="001C315E"/>
    <w:rsid w:val="001C3BC1"/>
    <w:rsid w:val="001C5B1C"/>
    <w:rsid w:val="001D2E93"/>
    <w:rsid w:val="001D3B03"/>
    <w:rsid w:val="001E6426"/>
    <w:rsid w:val="001E7BD3"/>
    <w:rsid w:val="001F0E19"/>
    <w:rsid w:val="001F200E"/>
    <w:rsid w:val="001F59D1"/>
    <w:rsid w:val="001F6213"/>
    <w:rsid w:val="001F7D70"/>
    <w:rsid w:val="0020112B"/>
    <w:rsid w:val="00202101"/>
    <w:rsid w:val="00205B44"/>
    <w:rsid w:val="0021089D"/>
    <w:rsid w:val="00212742"/>
    <w:rsid w:val="00213176"/>
    <w:rsid w:val="0021395B"/>
    <w:rsid w:val="002204F0"/>
    <w:rsid w:val="00220F21"/>
    <w:rsid w:val="00221857"/>
    <w:rsid w:val="0022194E"/>
    <w:rsid w:val="00224C23"/>
    <w:rsid w:val="00226F17"/>
    <w:rsid w:val="002270D9"/>
    <w:rsid w:val="00242176"/>
    <w:rsid w:val="002421BE"/>
    <w:rsid w:val="00243F5B"/>
    <w:rsid w:val="002441BE"/>
    <w:rsid w:val="00244AF5"/>
    <w:rsid w:val="00244B02"/>
    <w:rsid w:val="00245663"/>
    <w:rsid w:val="002456EB"/>
    <w:rsid w:val="00247795"/>
    <w:rsid w:val="0025066C"/>
    <w:rsid w:val="002511C1"/>
    <w:rsid w:val="002532A6"/>
    <w:rsid w:val="00256AC9"/>
    <w:rsid w:val="00263936"/>
    <w:rsid w:val="00265855"/>
    <w:rsid w:val="00266FF4"/>
    <w:rsid w:val="0026707C"/>
    <w:rsid w:val="00281953"/>
    <w:rsid w:val="00291167"/>
    <w:rsid w:val="00291A8A"/>
    <w:rsid w:val="002923BE"/>
    <w:rsid w:val="0029650F"/>
    <w:rsid w:val="002A0C34"/>
    <w:rsid w:val="002A11F8"/>
    <w:rsid w:val="002A2837"/>
    <w:rsid w:val="002A2A3D"/>
    <w:rsid w:val="002A2B4A"/>
    <w:rsid w:val="002A38DB"/>
    <w:rsid w:val="002A5FFB"/>
    <w:rsid w:val="002B0583"/>
    <w:rsid w:val="002B0968"/>
    <w:rsid w:val="002C13E0"/>
    <w:rsid w:val="002C589D"/>
    <w:rsid w:val="002C6C13"/>
    <w:rsid w:val="002D4DB2"/>
    <w:rsid w:val="002D794C"/>
    <w:rsid w:val="002D79D7"/>
    <w:rsid w:val="002E030A"/>
    <w:rsid w:val="002E3E90"/>
    <w:rsid w:val="002E4226"/>
    <w:rsid w:val="00302E4F"/>
    <w:rsid w:val="00306AA0"/>
    <w:rsid w:val="003107D1"/>
    <w:rsid w:val="003121A0"/>
    <w:rsid w:val="003127CC"/>
    <w:rsid w:val="003251CE"/>
    <w:rsid w:val="003318AE"/>
    <w:rsid w:val="00331D4A"/>
    <w:rsid w:val="0033407F"/>
    <w:rsid w:val="00334FE0"/>
    <w:rsid w:val="00337646"/>
    <w:rsid w:val="00341E9E"/>
    <w:rsid w:val="003533F6"/>
    <w:rsid w:val="00360C17"/>
    <w:rsid w:val="00361871"/>
    <w:rsid w:val="00365767"/>
    <w:rsid w:val="0036684A"/>
    <w:rsid w:val="00366C23"/>
    <w:rsid w:val="00366CEE"/>
    <w:rsid w:val="00374740"/>
    <w:rsid w:val="00377CA4"/>
    <w:rsid w:val="00377DAE"/>
    <w:rsid w:val="00385E1D"/>
    <w:rsid w:val="00386AB9"/>
    <w:rsid w:val="003879F7"/>
    <w:rsid w:val="00390937"/>
    <w:rsid w:val="00390AE6"/>
    <w:rsid w:val="00390BA7"/>
    <w:rsid w:val="003932D0"/>
    <w:rsid w:val="003A2070"/>
    <w:rsid w:val="003A248A"/>
    <w:rsid w:val="003A7F8D"/>
    <w:rsid w:val="003B2AE9"/>
    <w:rsid w:val="003B56DD"/>
    <w:rsid w:val="003B7608"/>
    <w:rsid w:val="003B7C10"/>
    <w:rsid w:val="003C38ED"/>
    <w:rsid w:val="003D5E06"/>
    <w:rsid w:val="003D60E2"/>
    <w:rsid w:val="003E39C3"/>
    <w:rsid w:val="003E4827"/>
    <w:rsid w:val="003E5EB7"/>
    <w:rsid w:val="003E6A03"/>
    <w:rsid w:val="003E7386"/>
    <w:rsid w:val="003F1F8E"/>
    <w:rsid w:val="003F52EB"/>
    <w:rsid w:val="003F78F5"/>
    <w:rsid w:val="00401A1A"/>
    <w:rsid w:val="00406731"/>
    <w:rsid w:val="004104E3"/>
    <w:rsid w:val="00411969"/>
    <w:rsid w:val="00412AC3"/>
    <w:rsid w:val="00415624"/>
    <w:rsid w:val="00417BBD"/>
    <w:rsid w:val="00426F15"/>
    <w:rsid w:val="004308D2"/>
    <w:rsid w:val="00431ADC"/>
    <w:rsid w:val="00432A4E"/>
    <w:rsid w:val="00437683"/>
    <w:rsid w:val="0044151A"/>
    <w:rsid w:val="004440DE"/>
    <w:rsid w:val="00444209"/>
    <w:rsid w:val="004537CC"/>
    <w:rsid w:val="00453947"/>
    <w:rsid w:val="004543BB"/>
    <w:rsid w:val="00462494"/>
    <w:rsid w:val="004644F8"/>
    <w:rsid w:val="00466DA5"/>
    <w:rsid w:val="004671F3"/>
    <w:rsid w:val="0047433C"/>
    <w:rsid w:val="0047775D"/>
    <w:rsid w:val="0048377D"/>
    <w:rsid w:val="00486587"/>
    <w:rsid w:val="00490076"/>
    <w:rsid w:val="00495204"/>
    <w:rsid w:val="00495FC2"/>
    <w:rsid w:val="004A0BC8"/>
    <w:rsid w:val="004A2621"/>
    <w:rsid w:val="004A2904"/>
    <w:rsid w:val="004A2E5D"/>
    <w:rsid w:val="004A6359"/>
    <w:rsid w:val="004B44FA"/>
    <w:rsid w:val="004B6764"/>
    <w:rsid w:val="004C048F"/>
    <w:rsid w:val="004C1CC0"/>
    <w:rsid w:val="004D007C"/>
    <w:rsid w:val="004D114C"/>
    <w:rsid w:val="004D2C82"/>
    <w:rsid w:val="004D7897"/>
    <w:rsid w:val="004E00BD"/>
    <w:rsid w:val="004E4984"/>
    <w:rsid w:val="004F0334"/>
    <w:rsid w:val="004F0739"/>
    <w:rsid w:val="004F0D98"/>
    <w:rsid w:val="004F3104"/>
    <w:rsid w:val="004F6616"/>
    <w:rsid w:val="004F765E"/>
    <w:rsid w:val="004F7A46"/>
    <w:rsid w:val="00500411"/>
    <w:rsid w:val="005201F9"/>
    <w:rsid w:val="00522D2A"/>
    <w:rsid w:val="00527B4B"/>
    <w:rsid w:val="00530853"/>
    <w:rsid w:val="00531F60"/>
    <w:rsid w:val="005332DF"/>
    <w:rsid w:val="00534927"/>
    <w:rsid w:val="00535CC5"/>
    <w:rsid w:val="005402C3"/>
    <w:rsid w:val="00540D0F"/>
    <w:rsid w:val="00544B4A"/>
    <w:rsid w:val="00544CD2"/>
    <w:rsid w:val="005479E8"/>
    <w:rsid w:val="005570D2"/>
    <w:rsid w:val="005608E0"/>
    <w:rsid w:val="00561098"/>
    <w:rsid w:val="0056188D"/>
    <w:rsid w:val="00562D6A"/>
    <w:rsid w:val="00563B05"/>
    <w:rsid w:val="005647F2"/>
    <w:rsid w:val="00566234"/>
    <w:rsid w:val="00566F88"/>
    <w:rsid w:val="005674CA"/>
    <w:rsid w:val="00572821"/>
    <w:rsid w:val="00581BF6"/>
    <w:rsid w:val="005879CD"/>
    <w:rsid w:val="00592686"/>
    <w:rsid w:val="00593357"/>
    <w:rsid w:val="005938D8"/>
    <w:rsid w:val="005960F7"/>
    <w:rsid w:val="00596546"/>
    <w:rsid w:val="005A0A18"/>
    <w:rsid w:val="005A1402"/>
    <w:rsid w:val="005A6CA1"/>
    <w:rsid w:val="005B1C96"/>
    <w:rsid w:val="005B1D2B"/>
    <w:rsid w:val="005B68C8"/>
    <w:rsid w:val="005C24D4"/>
    <w:rsid w:val="005C3AA6"/>
    <w:rsid w:val="005C617A"/>
    <w:rsid w:val="005D0FC8"/>
    <w:rsid w:val="005D2C21"/>
    <w:rsid w:val="005D5D1A"/>
    <w:rsid w:val="005D6D78"/>
    <w:rsid w:val="005E29B9"/>
    <w:rsid w:val="005E6047"/>
    <w:rsid w:val="005E7343"/>
    <w:rsid w:val="005E7DFA"/>
    <w:rsid w:val="005F1F29"/>
    <w:rsid w:val="00602BFE"/>
    <w:rsid w:val="006040E7"/>
    <w:rsid w:val="00610256"/>
    <w:rsid w:val="00612629"/>
    <w:rsid w:val="00617B48"/>
    <w:rsid w:val="00621D34"/>
    <w:rsid w:val="00622E3E"/>
    <w:rsid w:val="00623D95"/>
    <w:rsid w:val="00625EE2"/>
    <w:rsid w:val="00625FAC"/>
    <w:rsid w:val="00630EA2"/>
    <w:rsid w:val="00631389"/>
    <w:rsid w:val="00633C31"/>
    <w:rsid w:val="00641250"/>
    <w:rsid w:val="0064564E"/>
    <w:rsid w:val="006506BB"/>
    <w:rsid w:val="006563B1"/>
    <w:rsid w:val="00656444"/>
    <w:rsid w:val="00661179"/>
    <w:rsid w:val="006646D4"/>
    <w:rsid w:val="00665116"/>
    <w:rsid w:val="00666841"/>
    <w:rsid w:val="00667EC3"/>
    <w:rsid w:val="00671A5A"/>
    <w:rsid w:val="00671AC2"/>
    <w:rsid w:val="0067349F"/>
    <w:rsid w:val="006737C0"/>
    <w:rsid w:val="0067415E"/>
    <w:rsid w:val="0067724F"/>
    <w:rsid w:val="00690F6A"/>
    <w:rsid w:val="0069385B"/>
    <w:rsid w:val="00694F4E"/>
    <w:rsid w:val="0069616A"/>
    <w:rsid w:val="006A5708"/>
    <w:rsid w:val="006B110E"/>
    <w:rsid w:val="006B71C4"/>
    <w:rsid w:val="006C0ABF"/>
    <w:rsid w:val="006C3E72"/>
    <w:rsid w:val="006C40B0"/>
    <w:rsid w:val="006C6FAF"/>
    <w:rsid w:val="006D1D74"/>
    <w:rsid w:val="006D1FA6"/>
    <w:rsid w:val="006D4663"/>
    <w:rsid w:val="006D4E33"/>
    <w:rsid w:val="006D7B64"/>
    <w:rsid w:val="006F4915"/>
    <w:rsid w:val="007004ED"/>
    <w:rsid w:val="0070797E"/>
    <w:rsid w:val="00711A30"/>
    <w:rsid w:val="0071277B"/>
    <w:rsid w:val="00716FDC"/>
    <w:rsid w:val="00717319"/>
    <w:rsid w:val="00721AFF"/>
    <w:rsid w:val="00724389"/>
    <w:rsid w:val="007249B1"/>
    <w:rsid w:val="00726D06"/>
    <w:rsid w:val="007300EE"/>
    <w:rsid w:val="00730B5F"/>
    <w:rsid w:val="00730CA2"/>
    <w:rsid w:val="007329FE"/>
    <w:rsid w:val="007332F0"/>
    <w:rsid w:val="00736E53"/>
    <w:rsid w:val="0074092C"/>
    <w:rsid w:val="0074276B"/>
    <w:rsid w:val="00742CCC"/>
    <w:rsid w:val="007455A5"/>
    <w:rsid w:val="0074613A"/>
    <w:rsid w:val="0075110E"/>
    <w:rsid w:val="007516B0"/>
    <w:rsid w:val="00752286"/>
    <w:rsid w:val="0075376F"/>
    <w:rsid w:val="00754221"/>
    <w:rsid w:val="00754C2B"/>
    <w:rsid w:val="00766130"/>
    <w:rsid w:val="007676F5"/>
    <w:rsid w:val="00771CAA"/>
    <w:rsid w:val="0078047C"/>
    <w:rsid w:val="00780666"/>
    <w:rsid w:val="0078502A"/>
    <w:rsid w:val="0078636E"/>
    <w:rsid w:val="007900CB"/>
    <w:rsid w:val="00791E65"/>
    <w:rsid w:val="0079383D"/>
    <w:rsid w:val="007956D0"/>
    <w:rsid w:val="00797E3E"/>
    <w:rsid w:val="007A1420"/>
    <w:rsid w:val="007A29E2"/>
    <w:rsid w:val="007A6AD4"/>
    <w:rsid w:val="007A7208"/>
    <w:rsid w:val="007A7280"/>
    <w:rsid w:val="007A7BF2"/>
    <w:rsid w:val="007B660F"/>
    <w:rsid w:val="007B6940"/>
    <w:rsid w:val="007C15C4"/>
    <w:rsid w:val="007C7A2E"/>
    <w:rsid w:val="007D13E4"/>
    <w:rsid w:val="007D15D8"/>
    <w:rsid w:val="007D2FDF"/>
    <w:rsid w:val="007D61EB"/>
    <w:rsid w:val="007D7A25"/>
    <w:rsid w:val="007E06CF"/>
    <w:rsid w:val="007E1220"/>
    <w:rsid w:val="007E553B"/>
    <w:rsid w:val="007F1571"/>
    <w:rsid w:val="007F66DB"/>
    <w:rsid w:val="00800ED0"/>
    <w:rsid w:val="0080145F"/>
    <w:rsid w:val="008030B3"/>
    <w:rsid w:val="00812779"/>
    <w:rsid w:val="00815BA7"/>
    <w:rsid w:val="00824ECF"/>
    <w:rsid w:val="00826A23"/>
    <w:rsid w:val="00831430"/>
    <w:rsid w:val="008319A7"/>
    <w:rsid w:val="00831D8D"/>
    <w:rsid w:val="00832650"/>
    <w:rsid w:val="0083286A"/>
    <w:rsid w:val="00832903"/>
    <w:rsid w:val="008354B1"/>
    <w:rsid w:val="00840AF2"/>
    <w:rsid w:val="00840F6C"/>
    <w:rsid w:val="00842789"/>
    <w:rsid w:val="008437DD"/>
    <w:rsid w:val="00844005"/>
    <w:rsid w:val="00844D29"/>
    <w:rsid w:val="00853F36"/>
    <w:rsid w:val="00857136"/>
    <w:rsid w:val="00857370"/>
    <w:rsid w:val="0085737A"/>
    <w:rsid w:val="008611C8"/>
    <w:rsid w:val="0086353B"/>
    <w:rsid w:val="0087311C"/>
    <w:rsid w:val="0087494E"/>
    <w:rsid w:val="00875471"/>
    <w:rsid w:val="00880AE9"/>
    <w:rsid w:val="0088264F"/>
    <w:rsid w:val="0089016B"/>
    <w:rsid w:val="00890B02"/>
    <w:rsid w:val="00894961"/>
    <w:rsid w:val="008955A0"/>
    <w:rsid w:val="0089710A"/>
    <w:rsid w:val="008A0A40"/>
    <w:rsid w:val="008A0CBF"/>
    <w:rsid w:val="008A687F"/>
    <w:rsid w:val="008A70EB"/>
    <w:rsid w:val="008B32A9"/>
    <w:rsid w:val="008B3F5A"/>
    <w:rsid w:val="008C09FE"/>
    <w:rsid w:val="008C0D23"/>
    <w:rsid w:val="008C1AAE"/>
    <w:rsid w:val="008C5A14"/>
    <w:rsid w:val="008C6C88"/>
    <w:rsid w:val="008C7465"/>
    <w:rsid w:val="008D3A26"/>
    <w:rsid w:val="008D4843"/>
    <w:rsid w:val="008D4EBB"/>
    <w:rsid w:val="008E0F89"/>
    <w:rsid w:val="008E2036"/>
    <w:rsid w:val="008E2ED8"/>
    <w:rsid w:val="008E3E84"/>
    <w:rsid w:val="008E4990"/>
    <w:rsid w:val="008F17C2"/>
    <w:rsid w:val="008F2A06"/>
    <w:rsid w:val="008F32E8"/>
    <w:rsid w:val="00900609"/>
    <w:rsid w:val="00902195"/>
    <w:rsid w:val="009032DB"/>
    <w:rsid w:val="00904175"/>
    <w:rsid w:val="009070B2"/>
    <w:rsid w:val="00915DAA"/>
    <w:rsid w:val="00917085"/>
    <w:rsid w:val="00917F5A"/>
    <w:rsid w:val="00922346"/>
    <w:rsid w:val="00922E19"/>
    <w:rsid w:val="00923ED6"/>
    <w:rsid w:val="00932EDC"/>
    <w:rsid w:val="0093462B"/>
    <w:rsid w:val="009348C6"/>
    <w:rsid w:val="009411FB"/>
    <w:rsid w:val="00943AD5"/>
    <w:rsid w:val="00943E3D"/>
    <w:rsid w:val="009512DE"/>
    <w:rsid w:val="00951712"/>
    <w:rsid w:val="00955375"/>
    <w:rsid w:val="00955BDD"/>
    <w:rsid w:val="009560ED"/>
    <w:rsid w:val="00960141"/>
    <w:rsid w:val="0096525A"/>
    <w:rsid w:val="009707F6"/>
    <w:rsid w:val="009712D2"/>
    <w:rsid w:val="0097307C"/>
    <w:rsid w:val="00975BA5"/>
    <w:rsid w:val="00981B9D"/>
    <w:rsid w:val="009830DB"/>
    <w:rsid w:val="009842E4"/>
    <w:rsid w:val="00984ECE"/>
    <w:rsid w:val="00985A3F"/>
    <w:rsid w:val="00996CAF"/>
    <w:rsid w:val="009A3734"/>
    <w:rsid w:val="009A3C51"/>
    <w:rsid w:val="009A3E42"/>
    <w:rsid w:val="009A4383"/>
    <w:rsid w:val="009B7359"/>
    <w:rsid w:val="009C48AB"/>
    <w:rsid w:val="009C6574"/>
    <w:rsid w:val="009D0D56"/>
    <w:rsid w:val="009D1914"/>
    <w:rsid w:val="009E1756"/>
    <w:rsid w:val="009E61FD"/>
    <w:rsid w:val="009E703B"/>
    <w:rsid w:val="009E7F71"/>
    <w:rsid w:val="009F0D16"/>
    <w:rsid w:val="009F117B"/>
    <w:rsid w:val="009F3AB5"/>
    <w:rsid w:val="009F551D"/>
    <w:rsid w:val="009F57FE"/>
    <w:rsid w:val="009F689E"/>
    <w:rsid w:val="00A01821"/>
    <w:rsid w:val="00A07DC4"/>
    <w:rsid w:val="00A10729"/>
    <w:rsid w:val="00A12886"/>
    <w:rsid w:val="00A12E97"/>
    <w:rsid w:val="00A12F5F"/>
    <w:rsid w:val="00A138F2"/>
    <w:rsid w:val="00A22622"/>
    <w:rsid w:val="00A30CAA"/>
    <w:rsid w:val="00A311B2"/>
    <w:rsid w:val="00A3569E"/>
    <w:rsid w:val="00A356DB"/>
    <w:rsid w:val="00A35BDC"/>
    <w:rsid w:val="00A35EE5"/>
    <w:rsid w:val="00A4339D"/>
    <w:rsid w:val="00A518AF"/>
    <w:rsid w:val="00A5781C"/>
    <w:rsid w:val="00A602F8"/>
    <w:rsid w:val="00A614B7"/>
    <w:rsid w:val="00A62044"/>
    <w:rsid w:val="00A63D5B"/>
    <w:rsid w:val="00A66E51"/>
    <w:rsid w:val="00A80E1E"/>
    <w:rsid w:val="00A94FFA"/>
    <w:rsid w:val="00A968F1"/>
    <w:rsid w:val="00AA3A14"/>
    <w:rsid w:val="00AA41B9"/>
    <w:rsid w:val="00AB075B"/>
    <w:rsid w:val="00AB470D"/>
    <w:rsid w:val="00AB4FBF"/>
    <w:rsid w:val="00AB5E1D"/>
    <w:rsid w:val="00AC79AA"/>
    <w:rsid w:val="00AC7C2A"/>
    <w:rsid w:val="00AD6D89"/>
    <w:rsid w:val="00AD75D2"/>
    <w:rsid w:val="00AE06BD"/>
    <w:rsid w:val="00AE14C1"/>
    <w:rsid w:val="00AE3FA1"/>
    <w:rsid w:val="00AE6D1D"/>
    <w:rsid w:val="00AF3FA4"/>
    <w:rsid w:val="00AF48DF"/>
    <w:rsid w:val="00AF6B91"/>
    <w:rsid w:val="00AF6C91"/>
    <w:rsid w:val="00B0754A"/>
    <w:rsid w:val="00B130E9"/>
    <w:rsid w:val="00B21623"/>
    <w:rsid w:val="00B248B5"/>
    <w:rsid w:val="00B2518A"/>
    <w:rsid w:val="00B25501"/>
    <w:rsid w:val="00B26B42"/>
    <w:rsid w:val="00B3347B"/>
    <w:rsid w:val="00B3514F"/>
    <w:rsid w:val="00B3781A"/>
    <w:rsid w:val="00B4285B"/>
    <w:rsid w:val="00B42C6C"/>
    <w:rsid w:val="00B452C4"/>
    <w:rsid w:val="00B45866"/>
    <w:rsid w:val="00B45868"/>
    <w:rsid w:val="00B506E5"/>
    <w:rsid w:val="00B542FD"/>
    <w:rsid w:val="00B5558A"/>
    <w:rsid w:val="00B55AAD"/>
    <w:rsid w:val="00B564D5"/>
    <w:rsid w:val="00B62BEA"/>
    <w:rsid w:val="00B642B6"/>
    <w:rsid w:val="00B71625"/>
    <w:rsid w:val="00B71FDE"/>
    <w:rsid w:val="00B747FD"/>
    <w:rsid w:val="00B7680F"/>
    <w:rsid w:val="00B779C6"/>
    <w:rsid w:val="00B8022E"/>
    <w:rsid w:val="00B82A50"/>
    <w:rsid w:val="00B848E5"/>
    <w:rsid w:val="00B84C75"/>
    <w:rsid w:val="00B94BF6"/>
    <w:rsid w:val="00B97B76"/>
    <w:rsid w:val="00BA7207"/>
    <w:rsid w:val="00BA7411"/>
    <w:rsid w:val="00BB0743"/>
    <w:rsid w:val="00BB2E98"/>
    <w:rsid w:val="00BB7EA0"/>
    <w:rsid w:val="00BC27BA"/>
    <w:rsid w:val="00BC3E08"/>
    <w:rsid w:val="00BC764D"/>
    <w:rsid w:val="00BD017F"/>
    <w:rsid w:val="00BE02D5"/>
    <w:rsid w:val="00BE09E0"/>
    <w:rsid w:val="00BE114E"/>
    <w:rsid w:val="00BE54F8"/>
    <w:rsid w:val="00BF0DEE"/>
    <w:rsid w:val="00BF453A"/>
    <w:rsid w:val="00BF4B55"/>
    <w:rsid w:val="00C056B2"/>
    <w:rsid w:val="00C07CDE"/>
    <w:rsid w:val="00C152D5"/>
    <w:rsid w:val="00C161AC"/>
    <w:rsid w:val="00C1786B"/>
    <w:rsid w:val="00C20556"/>
    <w:rsid w:val="00C22F84"/>
    <w:rsid w:val="00C24EC3"/>
    <w:rsid w:val="00C2553C"/>
    <w:rsid w:val="00C347D2"/>
    <w:rsid w:val="00C36DC7"/>
    <w:rsid w:val="00C416A5"/>
    <w:rsid w:val="00C41A7A"/>
    <w:rsid w:val="00C449BB"/>
    <w:rsid w:val="00C45D70"/>
    <w:rsid w:val="00C46766"/>
    <w:rsid w:val="00C60550"/>
    <w:rsid w:val="00C636EA"/>
    <w:rsid w:val="00C7051F"/>
    <w:rsid w:val="00C70CC1"/>
    <w:rsid w:val="00C71114"/>
    <w:rsid w:val="00C7325A"/>
    <w:rsid w:val="00C76F68"/>
    <w:rsid w:val="00C80C5E"/>
    <w:rsid w:val="00C87BC1"/>
    <w:rsid w:val="00C914C5"/>
    <w:rsid w:val="00C92122"/>
    <w:rsid w:val="00C94F30"/>
    <w:rsid w:val="00CA2BD6"/>
    <w:rsid w:val="00CA5E47"/>
    <w:rsid w:val="00CA7A73"/>
    <w:rsid w:val="00CB0072"/>
    <w:rsid w:val="00CB2B12"/>
    <w:rsid w:val="00CB78CA"/>
    <w:rsid w:val="00CC0FDA"/>
    <w:rsid w:val="00CC2A95"/>
    <w:rsid w:val="00CC7FF4"/>
    <w:rsid w:val="00CD4047"/>
    <w:rsid w:val="00CD667C"/>
    <w:rsid w:val="00CE0A46"/>
    <w:rsid w:val="00CE25CA"/>
    <w:rsid w:val="00CE5BF8"/>
    <w:rsid w:val="00CF193D"/>
    <w:rsid w:val="00CF4A11"/>
    <w:rsid w:val="00CF7D3E"/>
    <w:rsid w:val="00D02A69"/>
    <w:rsid w:val="00D0400C"/>
    <w:rsid w:val="00D07639"/>
    <w:rsid w:val="00D101EE"/>
    <w:rsid w:val="00D1124E"/>
    <w:rsid w:val="00D127F2"/>
    <w:rsid w:val="00D14D15"/>
    <w:rsid w:val="00D251C4"/>
    <w:rsid w:val="00D32056"/>
    <w:rsid w:val="00D37454"/>
    <w:rsid w:val="00D4130F"/>
    <w:rsid w:val="00D467E0"/>
    <w:rsid w:val="00D60312"/>
    <w:rsid w:val="00D624D3"/>
    <w:rsid w:val="00D6273E"/>
    <w:rsid w:val="00D62B7D"/>
    <w:rsid w:val="00D65D17"/>
    <w:rsid w:val="00D7234F"/>
    <w:rsid w:val="00D75732"/>
    <w:rsid w:val="00D7632A"/>
    <w:rsid w:val="00D80621"/>
    <w:rsid w:val="00D841C0"/>
    <w:rsid w:val="00D90D0B"/>
    <w:rsid w:val="00D912F0"/>
    <w:rsid w:val="00DA017A"/>
    <w:rsid w:val="00DA042B"/>
    <w:rsid w:val="00DA3443"/>
    <w:rsid w:val="00DA3804"/>
    <w:rsid w:val="00DA7F73"/>
    <w:rsid w:val="00DA7FA7"/>
    <w:rsid w:val="00DB463A"/>
    <w:rsid w:val="00DB4F19"/>
    <w:rsid w:val="00DB558C"/>
    <w:rsid w:val="00DB55A9"/>
    <w:rsid w:val="00DB7439"/>
    <w:rsid w:val="00DC1DD2"/>
    <w:rsid w:val="00DC2DBE"/>
    <w:rsid w:val="00DC3B8C"/>
    <w:rsid w:val="00DC68A6"/>
    <w:rsid w:val="00DC72ED"/>
    <w:rsid w:val="00DD3FA8"/>
    <w:rsid w:val="00DE1D3C"/>
    <w:rsid w:val="00DE33E9"/>
    <w:rsid w:val="00DE635E"/>
    <w:rsid w:val="00DE6B4E"/>
    <w:rsid w:val="00DF7B3B"/>
    <w:rsid w:val="00E00A7F"/>
    <w:rsid w:val="00E00C03"/>
    <w:rsid w:val="00E0169F"/>
    <w:rsid w:val="00E046D1"/>
    <w:rsid w:val="00E0505E"/>
    <w:rsid w:val="00E072BB"/>
    <w:rsid w:val="00E07AC1"/>
    <w:rsid w:val="00E105CE"/>
    <w:rsid w:val="00E12502"/>
    <w:rsid w:val="00E16207"/>
    <w:rsid w:val="00E202FF"/>
    <w:rsid w:val="00E240AB"/>
    <w:rsid w:val="00E2491F"/>
    <w:rsid w:val="00E31099"/>
    <w:rsid w:val="00E323DC"/>
    <w:rsid w:val="00E32649"/>
    <w:rsid w:val="00E37707"/>
    <w:rsid w:val="00E4604B"/>
    <w:rsid w:val="00E46C4B"/>
    <w:rsid w:val="00E5416E"/>
    <w:rsid w:val="00E6211C"/>
    <w:rsid w:val="00E709BB"/>
    <w:rsid w:val="00E7122A"/>
    <w:rsid w:val="00E77D3B"/>
    <w:rsid w:val="00E83BBB"/>
    <w:rsid w:val="00E85059"/>
    <w:rsid w:val="00E92703"/>
    <w:rsid w:val="00E92F40"/>
    <w:rsid w:val="00EA2688"/>
    <w:rsid w:val="00EB155F"/>
    <w:rsid w:val="00EB1642"/>
    <w:rsid w:val="00EB6BC6"/>
    <w:rsid w:val="00EC0D20"/>
    <w:rsid w:val="00EC0D69"/>
    <w:rsid w:val="00EC0EB4"/>
    <w:rsid w:val="00EC44EB"/>
    <w:rsid w:val="00EC67AD"/>
    <w:rsid w:val="00EC73EF"/>
    <w:rsid w:val="00ED193C"/>
    <w:rsid w:val="00ED4306"/>
    <w:rsid w:val="00ED6402"/>
    <w:rsid w:val="00EE3667"/>
    <w:rsid w:val="00EE6CB4"/>
    <w:rsid w:val="00EF0766"/>
    <w:rsid w:val="00EF453B"/>
    <w:rsid w:val="00EF68B9"/>
    <w:rsid w:val="00F00A37"/>
    <w:rsid w:val="00F0206A"/>
    <w:rsid w:val="00F05399"/>
    <w:rsid w:val="00F10714"/>
    <w:rsid w:val="00F110C0"/>
    <w:rsid w:val="00F214AD"/>
    <w:rsid w:val="00F215EE"/>
    <w:rsid w:val="00F26DEB"/>
    <w:rsid w:val="00F316F5"/>
    <w:rsid w:val="00F33AB7"/>
    <w:rsid w:val="00F3420F"/>
    <w:rsid w:val="00F3533C"/>
    <w:rsid w:val="00F36774"/>
    <w:rsid w:val="00F41759"/>
    <w:rsid w:val="00F4758C"/>
    <w:rsid w:val="00F50A15"/>
    <w:rsid w:val="00F519F1"/>
    <w:rsid w:val="00F530B3"/>
    <w:rsid w:val="00F574C9"/>
    <w:rsid w:val="00F60FEA"/>
    <w:rsid w:val="00F618EE"/>
    <w:rsid w:val="00F61A2C"/>
    <w:rsid w:val="00F6783C"/>
    <w:rsid w:val="00F67AB1"/>
    <w:rsid w:val="00F714C4"/>
    <w:rsid w:val="00F71DB7"/>
    <w:rsid w:val="00F74F78"/>
    <w:rsid w:val="00F7506B"/>
    <w:rsid w:val="00F75E93"/>
    <w:rsid w:val="00F829E6"/>
    <w:rsid w:val="00F84642"/>
    <w:rsid w:val="00F9119A"/>
    <w:rsid w:val="00F91771"/>
    <w:rsid w:val="00F91798"/>
    <w:rsid w:val="00F94CFD"/>
    <w:rsid w:val="00FA177F"/>
    <w:rsid w:val="00FA21D2"/>
    <w:rsid w:val="00FA48A0"/>
    <w:rsid w:val="00FA65B5"/>
    <w:rsid w:val="00FA679A"/>
    <w:rsid w:val="00FA6E3B"/>
    <w:rsid w:val="00FB3874"/>
    <w:rsid w:val="00FB4D78"/>
    <w:rsid w:val="00FB6231"/>
    <w:rsid w:val="00FB7298"/>
    <w:rsid w:val="00FB7D4F"/>
    <w:rsid w:val="00FC3158"/>
    <w:rsid w:val="00FC31B8"/>
    <w:rsid w:val="00FC7F99"/>
    <w:rsid w:val="00FD1BFC"/>
    <w:rsid w:val="00FD1C4C"/>
    <w:rsid w:val="00FD32BE"/>
    <w:rsid w:val="00FD72D8"/>
    <w:rsid w:val="00FD78B7"/>
    <w:rsid w:val="00FD797B"/>
    <w:rsid w:val="00FE0366"/>
    <w:rsid w:val="00FE2675"/>
    <w:rsid w:val="00FE54E1"/>
    <w:rsid w:val="00FE581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Милютинское сп</cp:lastModifiedBy>
  <cp:revision>10</cp:revision>
  <cp:lastPrinted>2023-03-24T08:08:00Z</cp:lastPrinted>
  <dcterms:created xsi:type="dcterms:W3CDTF">2022-04-20T12:48:00Z</dcterms:created>
  <dcterms:modified xsi:type="dcterms:W3CDTF">2023-03-24T08:09:00Z</dcterms:modified>
</cp:coreProperties>
</file>