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AD" w:rsidRDefault="006625AD" w:rsidP="006625AD">
      <w:pPr>
        <w:jc w:val="center"/>
        <w:rPr>
          <w:sz w:val="28"/>
          <w:szCs w:val="28"/>
        </w:rPr>
      </w:pPr>
      <w:r w:rsidRPr="00B024AE">
        <w:rPr>
          <w:sz w:val="28"/>
          <w:szCs w:val="28"/>
        </w:rPr>
        <w:t>АДМИНИСТРАЦИЯ</w:t>
      </w:r>
    </w:p>
    <w:p w:rsidR="006625AD" w:rsidRPr="00B024AE" w:rsidRDefault="006625AD" w:rsidP="006625AD">
      <w:pPr>
        <w:jc w:val="center"/>
        <w:rPr>
          <w:sz w:val="28"/>
          <w:szCs w:val="28"/>
        </w:rPr>
      </w:pPr>
      <w:r w:rsidRPr="00B024AE">
        <w:rPr>
          <w:sz w:val="28"/>
          <w:szCs w:val="28"/>
        </w:rPr>
        <w:t xml:space="preserve"> МИЛЮТИНСКОГО СЕЛЬСКОГО ПОСЕЛЕНИЯ</w:t>
      </w:r>
    </w:p>
    <w:p w:rsidR="006625AD" w:rsidRPr="00B024AE" w:rsidRDefault="006625AD" w:rsidP="006625AD">
      <w:pPr>
        <w:jc w:val="center"/>
        <w:rPr>
          <w:sz w:val="28"/>
          <w:szCs w:val="28"/>
        </w:rPr>
      </w:pPr>
      <w:r w:rsidRPr="00B024AE">
        <w:rPr>
          <w:sz w:val="28"/>
          <w:szCs w:val="28"/>
        </w:rPr>
        <w:t>МИЛЮТИНСКОГО РАЙОНА РОСТОВСКОЙ ОБЛАСТИ</w:t>
      </w:r>
    </w:p>
    <w:p w:rsidR="006625AD" w:rsidRPr="00B024AE" w:rsidRDefault="006625AD" w:rsidP="006625AD">
      <w:pPr>
        <w:jc w:val="center"/>
        <w:rPr>
          <w:sz w:val="28"/>
          <w:szCs w:val="28"/>
        </w:rPr>
      </w:pPr>
    </w:p>
    <w:p w:rsidR="006625AD" w:rsidRPr="00B024AE" w:rsidRDefault="006625AD" w:rsidP="006625AD">
      <w:pPr>
        <w:tabs>
          <w:tab w:val="left" w:pos="4020"/>
        </w:tabs>
        <w:jc w:val="center"/>
        <w:rPr>
          <w:sz w:val="28"/>
          <w:szCs w:val="28"/>
        </w:rPr>
      </w:pPr>
      <w:r w:rsidRPr="00B024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№</w:t>
      </w:r>
      <w:r w:rsidR="004A4C79">
        <w:rPr>
          <w:sz w:val="28"/>
          <w:szCs w:val="28"/>
        </w:rPr>
        <w:t xml:space="preserve"> 6</w:t>
      </w:r>
    </w:p>
    <w:p w:rsidR="006625AD" w:rsidRDefault="006625AD" w:rsidP="006625AD">
      <w:pPr>
        <w:rPr>
          <w:sz w:val="28"/>
          <w:szCs w:val="28"/>
        </w:rPr>
      </w:pPr>
    </w:p>
    <w:p w:rsidR="006625AD" w:rsidRPr="00902AC8" w:rsidRDefault="00620DF9" w:rsidP="006625AD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6625AD" w:rsidRPr="00902AC8">
        <w:rPr>
          <w:sz w:val="28"/>
          <w:szCs w:val="28"/>
        </w:rPr>
        <w:t>.</w:t>
      </w:r>
      <w:r w:rsidR="006625AD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6625AD">
        <w:rPr>
          <w:sz w:val="28"/>
          <w:szCs w:val="28"/>
        </w:rPr>
        <w:t>.2023</w:t>
      </w:r>
      <w:r w:rsidR="006625AD" w:rsidRPr="00902AC8">
        <w:rPr>
          <w:sz w:val="28"/>
          <w:szCs w:val="28"/>
        </w:rPr>
        <w:t>г</w:t>
      </w:r>
      <w:r w:rsidR="006625AD">
        <w:rPr>
          <w:sz w:val="28"/>
          <w:szCs w:val="28"/>
        </w:rPr>
        <w:t>.</w:t>
      </w:r>
      <w:r w:rsidR="006625AD" w:rsidRPr="00902AC8">
        <w:rPr>
          <w:sz w:val="28"/>
          <w:szCs w:val="28"/>
        </w:rPr>
        <w:t xml:space="preserve">                                                                                   ст. Милютинская</w:t>
      </w:r>
    </w:p>
    <w:p w:rsidR="00C42EA1" w:rsidRDefault="00C42EA1">
      <w:pPr>
        <w:pStyle w:val="a3"/>
        <w:spacing w:before="6"/>
        <w:ind w:left="0"/>
      </w:pPr>
    </w:p>
    <w:p w:rsidR="00CF2BCA" w:rsidRDefault="00256791" w:rsidP="006625AD">
      <w:pPr>
        <w:ind w:left="284" w:right="294"/>
        <w:jc w:val="center"/>
        <w:rPr>
          <w:b/>
          <w:sz w:val="28"/>
        </w:rPr>
      </w:pPr>
      <w:r>
        <w:rPr>
          <w:b/>
          <w:sz w:val="28"/>
        </w:rPr>
        <w:t xml:space="preserve">О перечне муниципального имущества Милютинского </w:t>
      </w:r>
      <w:r w:rsidR="006625AD">
        <w:rPr>
          <w:b/>
          <w:sz w:val="28"/>
        </w:rPr>
        <w:t>сельского поселения</w:t>
      </w:r>
      <w:r>
        <w:rPr>
          <w:b/>
          <w:sz w:val="28"/>
        </w:rPr>
        <w:t xml:space="preserve"> свободного от</w:t>
      </w:r>
      <w:bookmarkStart w:id="0" w:name="_GoBack"/>
      <w:bookmarkEnd w:id="0"/>
      <w:r w:rsidR="00CF2BCA">
        <w:rPr>
          <w:b/>
          <w:sz w:val="28"/>
        </w:rPr>
        <w:t xml:space="preserve"> </w:t>
      </w:r>
      <w:r>
        <w:rPr>
          <w:b/>
          <w:sz w:val="28"/>
        </w:rPr>
        <w:t>прав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третьих лиц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(за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исключением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права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хозяйственного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ведения,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права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 xml:space="preserve">оперативного управления, </w:t>
      </w:r>
    </w:p>
    <w:p w:rsidR="00C42EA1" w:rsidRDefault="00256791" w:rsidP="006625AD">
      <w:pPr>
        <w:ind w:left="284" w:right="294"/>
        <w:jc w:val="center"/>
        <w:rPr>
          <w:b/>
          <w:sz w:val="28"/>
        </w:rPr>
      </w:pPr>
      <w:r>
        <w:rPr>
          <w:b/>
          <w:sz w:val="28"/>
        </w:rPr>
        <w:t>а также имущественных прав субъектов малого и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среднего предпринимательства),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предназначенного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передачи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во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владение и (или) пользование на долгосрочной основе субъектам малого и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среднего предпринимательства,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организациям,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образующим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инфраструктуру поддержки субъектов малого и среднего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предпринимательства, а также физическим лицам, не являющимся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индивидуальными предпринимателями и применяющим специальный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налоговый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режим«Налог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профессиональный</w:t>
      </w:r>
      <w:r w:rsidR="00CF2BCA">
        <w:rPr>
          <w:b/>
          <w:sz w:val="28"/>
        </w:rPr>
        <w:t xml:space="preserve"> </w:t>
      </w:r>
      <w:r>
        <w:rPr>
          <w:b/>
          <w:sz w:val="28"/>
        </w:rPr>
        <w:t>доход»</w:t>
      </w:r>
    </w:p>
    <w:p w:rsidR="00C42EA1" w:rsidRDefault="00C42EA1">
      <w:pPr>
        <w:pStyle w:val="a3"/>
        <w:ind w:left="0"/>
        <w:rPr>
          <w:b/>
          <w:sz w:val="30"/>
        </w:rPr>
      </w:pPr>
    </w:p>
    <w:p w:rsidR="00C42EA1" w:rsidRDefault="00C42EA1">
      <w:pPr>
        <w:pStyle w:val="a3"/>
        <w:spacing w:before="5"/>
        <w:ind w:left="0"/>
        <w:rPr>
          <w:b/>
          <w:sz w:val="25"/>
        </w:rPr>
      </w:pPr>
    </w:p>
    <w:p w:rsidR="00C42EA1" w:rsidRDefault="00256791">
      <w:pPr>
        <w:pStyle w:val="a3"/>
        <w:spacing w:before="1"/>
        <w:ind w:left="865"/>
        <w:jc w:val="both"/>
      </w:pPr>
      <w:r>
        <w:t>В</w:t>
      </w:r>
      <w:r w:rsidR="00CF2BCA">
        <w:t xml:space="preserve"> </w:t>
      </w:r>
      <w:r>
        <w:t>целях реализации</w:t>
      </w:r>
      <w:r w:rsidR="00CF2BCA">
        <w:t xml:space="preserve"> </w:t>
      </w:r>
      <w:r>
        <w:t>положений</w:t>
      </w:r>
      <w:r w:rsidR="00CF2BCA">
        <w:t xml:space="preserve"> </w:t>
      </w:r>
      <w:r>
        <w:t>Федерального законаот24.07.2007№209-ФЗ</w:t>
      </w:r>
    </w:p>
    <w:p w:rsidR="00C42EA1" w:rsidRDefault="00256791">
      <w:pPr>
        <w:pStyle w:val="a3"/>
        <w:spacing w:before="2"/>
        <w:ind w:right="161"/>
        <w:jc w:val="both"/>
      </w:pPr>
      <w:r>
        <w:t>«О развитии малого и среднего предпринимательства в Российской Федерации», в</w:t>
      </w:r>
      <w:r w:rsidR="00CF2BCA">
        <w:t xml:space="preserve"> </w:t>
      </w:r>
      <w:r>
        <w:t>соответствии с п. 4.1 постановления Правительства Российской Федерации от 21августа 2010 г. № 645 «Об имущественной поддержке субъектов малого и среднего</w:t>
      </w:r>
      <w:r w:rsidR="00CF2BCA">
        <w:t xml:space="preserve"> </w:t>
      </w:r>
      <w:r>
        <w:t>предпринимательства</w:t>
      </w:r>
      <w:r w:rsidR="00CF2BCA">
        <w:t xml:space="preserve"> </w:t>
      </w:r>
      <w:r>
        <w:t>при</w:t>
      </w:r>
      <w:r w:rsidR="00CF2BCA">
        <w:t xml:space="preserve"> </w:t>
      </w:r>
      <w:r>
        <w:t>предоставлении</w:t>
      </w:r>
      <w:r w:rsidR="00CF2BCA">
        <w:t xml:space="preserve"> </w:t>
      </w:r>
      <w:r>
        <w:t>федерального</w:t>
      </w:r>
      <w:r w:rsidR="00CF2BCA">
        <w:t xml:space="preserve"> </w:t>
      </w:r>
      <w:r>
        <w:t>имущества»</w:t>
      </w:r>
    </w:p>
    <w:p w:rsidR="00C42EA1" w:rsidRDefault="00256791">
      <w:pPr>
        <w:pStyle w:val="a3"/>
        <w:spacing w:line="320" w:lineRule="exact"/>
        <w:ind w:left="2033" w:right="1972"/>
        <w:jc w:val="center"/>
      </w:pPr>
      <w:r>
        <w:t>ПОСТАНОВЛЯЮ:</w:t>
      </w:r>
    </w:p>
    <w:p w:rsidR="00C42EA1" w:rsidRDefault="00C42EA1">
      <w:pPr>
        <w:pStyle w:val="a3"/>
        <w:spacing w:before="1"/>
        <w:ind w:left="0"/>
      </w:pPr>
    </w:p>
    <w:p w:rsidR="00C42EA1" w:rsidRDefault="00256791">
      <w:pPr>
        <w:pStyle w:val="a4"/>
        <w:numPr>
          <w:ilvl w:val="0"/>
          <w:numId w:val="4"/>
        </w:numPr>
        <w:tabs>
          <w:tab w:val="left" w:pos="1216"/>
        </w:tabs>
        <w:spacing w:before="1"/>
        <w:ind w:right="162" w:firstLine="708"/>
        <w:rPr>
          <w:sz w:val="28"/>
        </w:rPr>
      </w:pPr>
      <w:r>
        <w:rPr>
          <w:sz w:val="28"/>
        </w:rPr>
        <w:t xml:space="preserve">Утвердить перечень муниципального имущества Милютинского </w:t>
      </w:r>
      <w:r w:rsidR="006625AD">
        <w:rPr>
          <w:sz w:val="28"/>
        </w:rPr>
        <w:t>сельского поселения</w:t>
      </w:r>
      <w:r w:rsidR="00CF2BCA">
        <w:rPr>
          <w:sz w:val="28"/>
        </w:rPr>
        <w:t xml:space="preserve"> </w:t>
      </w:r>
      <w:r>
        <w:rPr>
          <w:sz w:val="28"/>
        </w:rPr>
        <w:t>свободного от прав третьих лиц (за исключением права хозяйственного ведения,</w:t>
      </w:r>
      <w:r w:rsidR="00CF2BCA">
        <w:rPr>
          <w:sz w:val="28"/>
        </w:rPr>
        <w:t xml:space="preserve"> </w:t>
      </w:r>
      <w:r>
        <w:rPr>
          <w:sz w:val="28"/>
        </w:rPr>
        <w:t xml:space="preserve">права оперативного управления, а также имущественных прав субъектов малого </w:t>
      </w:r>
      <w:r w:rsidR="00CF2BCA">
        <w:rPr>
          <w:sz w:val="28"/>
        </w:rPr>
        <w:t xml:space="preserve">и </w:t>
      </w:r>
      <w:r>
        <w:rPr>
          <w:sz w:val="28"/>
        </w:rPr>
        <w:t>среднего</w:t>
      </w:r>
      <w:r w:rsidR="00CF2BCA">
        <w:rPr>
          <w:sz w:val="28"/>
        </w:rPr>
        <w:t xml:space="preserve"> </w:t>
      </w:r>
      <w:r>
        <w:rPr>
          <w:sz w:val="28"/>
        </w:rPr>
        <w:t>предпринимательства),</w:t>
      </w:r>
      <w:r w:rsidR="00CF2BCA">
        <w:rPr>
          <w:sz w:val="28"/>
        </w:rPr>
        <w:t xml:space="preserve"> </w:t>
      </w:r>
      <w:r>
        <w:rPr>
          <w:sz w:val="28"/>
        </w:rPr>
        <w:t>предназначенного</w:t>
      </w:r>
      <w:r w:rsidR="00CF2BCA">
        <w:rPr>
          <w:sz w:val="28"/>
        </w:rPr>
        <w:t xml:space="preserve"> </w:t>
      </w:r>
      <w:r>
        <w:rPr>
          <w:sz w:val="28"/>
        </w:rPr>
        <w:t>для</w:t>
      </w:r>
      <w:r w:rsidR="00CF2BCA">
        <w:rPr>
          <w:sz w:val="28"/>
        </w:rPr>
        <w:t xml:space="preserve"> </w:t>
      </w:r>
      <w:r>
        <w:rPr>
          <w:sz w:val="28"/>
        </w:rPr>
        <w:t>передачи</w:t>
      </w:r>
      <w:r w:rsidR="00CF2BCA">
        <w:rPr>
          <w:sz w:val="28"/>
        </w:rPr>
        <w:t xml:space="preserve"> </w:t>
      </w:r>
      <w:r>
        <w:rPr>
          <w:sz w:val="28"/>
        </w:rPr>
        <w:t>во</w:t>
      </w:r>
      <w:r w:rsidR="00CF2BCA">
        <w:rPr>
          <w:sz w:val="28"/>
        </w:rPr>
        <w:t xml:space="preserve"> </w:t>
      </w:r>
      <w:r>
        <w:rPr>
          <w:sz w:val="28"/>
        </w:rPr>
        <w:t>владение</w:t>
      </w:r>
      <w:r w:rsidR="00CF2BCA">
        <w:rPr>
          <w:sz w:val="28"/>
        </w:rPr>
        <w:t xml:space="preserve"> </w:t>
      </w:r>
      <w:r>
        <w:rPr>
          <w:sz w:val="28"/>
        </w:rPr>
        <w:t>и</w:t>
      </w:r>
      <w:r w:rsidR="00CF2BCA">
        <w:rPr>
          <w:sz w:val="28"/>
        </w:rPr>
        <w:t xml:space="preserve"> </w:t>
      </w:r>
      <w:r>
        <w:rPr>
          <w:sz w:val="28"/>
        </w:rPr>
        <w:t>(или)</w:t>
      </w:r>
      <w:r w:rsidR="00CF2BCA">
        <w:rPr>
          <w:sz w:val="28"/>
        </w:rPr>
        <w:t xml:space="preserve"> </w:t>
      </w:r>
      <w:r>
        <w:rPr>
          <w:sz w:val="28"/>
        </w:rPr>
        <w:t>пользование</w:t>
      </w:r>
      <w:r w:rsidR="00CF2BCA">
        <w:rPr>
          <w:sz w:val="28"/>
        </w:rPr>
        <w:t xml:space="preserve"> </w:t>
      </w:r>
      <w:r>
        <w:rPr>
          <w:sz w:val="28"/>
        </w:rPr>
        <w:t>на</w:t>
      </w:r>
      <w:r w:rsidR="00CF2BCA">
        <w:rPr>
          <w:sz w:val="28"/>
        </w:rPr>
        <w:t xml:space="preserve"> </w:t>
      </w:r>
      <w:r>
        <w:rPr>
          <w:sz w:val="28"/>
        </w:rPr>
        <w:t>долгосрочной</w:t>
      </w:r>
      <w:r w:rsidR="00CF2BCA">
        <w:rPr>
          <w:sz w:val="28"/>
        </w:rPr>
        <w:t xml:space="preserve"> </w:t>
      </w:r>
      <w:r>
        <w:rPr>
          <w:sz w:val="28"/>
        </w:rPr>
        <w:t>основе</w:t>
      </w:r>
      <w:r w:rsidR="00CF2BCA">
        <w:rPr>
          <w:sz w:val="28"/>
        </w:rPr>
        <w:t xml:space="preserve"> </w:t>
      </w:r>
      <w:r>
        <w:rPr>
          <w:sz w:val="28"/>
        </w:rPr>
        <w:t>субъектам</w:t>
      </w:r>
      <w:r w:rsidR="00CF2BCA">
        <w:rPr>
          <w:sz w:val="28"/>
        </w:rPr>
        <w:t xml:space="preserve"> </w:t>
      </w:r>
      <w:r>
        <w:rPr>
          <w:sz w:val="28"/>
        </w:rPr>
        <w:t>малого</w:t>
      </w:r>
      <w:r w:rsidR="00CF2BCA">
        <w:rPr>
          <w:sz w:val="28"/>
        </w:rPr>
        <w:t xml:space="preserve"> </w:t>
      </w:r>
      <w:r>
        <w:rPr>
          <w:sz w:val="28"/>
        </w:rPr>
        <w:t>и</w:t>
      </w:r>
      <w:r w:rsidR="00CF2BCA">
        <w:rPr>
          <w:sz w:val="28"/>
        </w:rPr>
        <w:t xml:space="preserve"> </w:t>
      </w:r>
      <w:r>
        <w:rPr>
          <w:sz w:val="28"/>
        </w:rPr>
        <w:t>среднего</w:t>
      </w:r>
      <w:r w:rsidR="00CF2BCA">
        <w:rPr>
          <w:sz w:val="28"/>
        </w:rPr>
        <w:t xml:space="preserve"> </w:t>
      </w:r>
      <w:r>
        <w:rPr>
          <w:sz w:val="28"/>
        </w:rPr>
        <w:t>предпринимательства,</w:t>
      </w:r>
      <w:r w:rsidR="00CF2BCA">
        <w:rPr>
          <w:sz w:val="28"/>
        </w:rPr>
        <w:t xml:space="preserve"> </w:t>
      </w:r>
      <w:r>
        <w:rPr>
          <w:sz w:val="28"/>
        </w:rPr>
        <w:t>организациям,</w:t>
      </w:r>
      <w:r w:rsidR="00CF2BCA">
        <w:rPr>
          <w:sz w:val="28"/>
        </w:rPr>
        <w:t xml:space="preserve"> </w:t>
      </w:r>
      <w:r>
        <w:rPr>
          <w:sz w:val="28"/>
        </w:rPr>
        <w:t>образующим</w:t>
      </w:r>
      <w:r w:rsidR="00CF2BCA">
        <w:rPr>
          <w:sz w:val="28"/>
        </w:rPr>
        <w:t xml:space="preserve"> </w:t>
      </w:r>
      <w:r>
        <w:rPr>
          <w:sz w:val="28"/>
        </w:rPr>
        <w:t>инфраструктуру</w:t>
      </w:r>
      <w:r w:rsidR="00CF2BCA">
        <w:rPr>
          <w:sz w:val="28"/>
        </w:rPr>
        <w:t xml:space="preserve"> </w:t>
      </w:r>
      <w:r>
        <w:rPr>
          <w:sz w:val="28"/>
        </w:rPr>
        <w:t>поддержки</w:t>
      </w:r>
      <w:r w:rsidR="00CF2BCA">
        <w:rPr>
          <w:sz w:val="28"/>
        </w:rPr>
        <w:t xml:space="preserve"> </w:t>
      </w:r>
      <w:r>
        <w:rPr>
          <w:sz w:val="28"/>
        </w:rPr>
        <w:t>субъектов малого и среднего предпринимательства, а также физическим лицам, не</w:t>
      </w:r>
      <w:r w:rsidR="00CF2BCA">
        <w:rPr>
          <w:sz w:val="28"/>
        </w:rPr>
        <w:t xml:space="preserve"> </w:t>
      </w:r>
      <w:r>
        <w:rPr>
          <w:sz w:val="28"/>
        </w:rPr>
        <w:t>являющимся индивидуальными предпринимателями и применяющим специальный</w:t>
      </w:r>
      <w:r w:rsidR="00CF2BCA">
        <w:rPr>
          <w:sz w:val="28"/>
        </w:rPr>
        <w:t xml:space="preserve"> </w:t>
      </w:r>
      <w:r>
        <w:rPr>
          <w:sz w:val="28"/>
        </w:rPr>
        <w:t>налоговый режим «Налог на профессиональный доход», согласно приложению № 1к</w:t>
      </w:r>
      <w:r w:rsidR="00CF2BCA">
        <w:rPr>
          <w:sz w:val="28"/>
        </w:rPr>
        <w:t xml:space="preserve"> </w:t>
      </w:r>
      <w:r>
        <w:rPr>
          <w:sz w:val="28"/>
        </w:rPr>
        <w:t>настоящему</w:t>
      </w:r>
      <w:r w:rsidR="00CF2BCA">
        <w:rPr>
          <w:sz w:val="28"/>
        </w:rPr>
        <w:t xml:space="preserve"> </w:t>
      </w:r>
      <w:r>
        <w:rPr>
          <w:sz w:val="28"/>
        </w:rPr>
        <w:t>постановлению.</w:t>
      </w:r>
    </w:p>
    <w:p w:rsidR="00C42EA1" w:rsidRPr="006625AD" w:rsidRDefault="00256791" w:rsidP="006625AD">
      <w:pPr>
        <w:pStyle w:val="a4"/>
        <w:numPr>
          <w:ilvl w:val="0"/>
          <w:numId w:val="4"/>
        </w:numPr>
        <w:tabs>
          <w:tab w:val="left" w:pos="1175"/>
        </w:tabs>
        <w:spacing w:before="62"/>
        <w:ind w:firstLine="708"/>
        <w:rPr>
          <w:sz w:val="28"/>
          <w:szCs w:val="28"/>
        </w:rPr>
      </w:pPr>
      <w:r>
        <w:rPr>
          <w:sz w:val="28"/>
        </w:rPr>
        <w:t>Утвердить Положение о порядке формирования, ведения и обязательного</w:t>
      </w:r>
      <w:r w:rsidR="00CF2BCA">
        <w:rPr>
          <w:sz w:val="28"/>
        </w:rPr>
        <w:t xml:space="preserve"> </w:t>
      </w:r>
      <w:r>
        <w:rPr>
          <w:sz w:val="28"/>
        </w:rPr>
        <w:t>опубликования</w:t>
      </w:r>
      <w:r w:rsidR="00CF2BCA">
        <w:rPr>
          <w:sz w:val="28"/>
        </w:rPr>
        <w:t xml:space="preserve"> </w:t>
      </w:r>
      <w:r>
        <w:rPr>
          <w:sz w:val="28"/>
        </w:rPr>
        <w:t>Перечня</w:t>
      </w:r>
      <w:r w:rsidR="00CF2BCA">
        <w:rPr>
          <w:sz w:val="28"/>
        </w:rPr>
        <w:t xml:space="preserve"> </w:t>
      </w:r>
      <w:r>
        <w:rPr>
          <w:sz w:val="28"/>
        </w:rPr>
        <w:t>муниципального</w:t>
      </w:r>
      <w:r w:rsidR="00CF2BCA">
        <w:rPr>
          <w:sz w:val="28"/>
        </w:rPr>
        <w:t xml:space="preserve"> </w:t>
      </w:r>
      <w:r>
        <w:rPr>
          <w:sz w:val="28"/>
        </w:rPr>
        <w:t>имущества</w:t>
      </w:r>
      <w:r w:rsidR="00CF2BCA">
        <w:rPr>
          <w:sz w:val="28"/>
        </w:rPr>
        <w:t xml:space="preserve"> </w:t>
      </w:r>
      <w:r>
        <w:rPr>
          <w:sz w:val="28"/>
        </w:rPr>
        <w:t>Милютинского</w:t>
      </w:r>
      <w:r w:rsidR="00CF2BCA">
        <w:rPr>
          <w:sz w:val="28"/>
        </w:rPr>
        <w:t xml:space="preserve"> </w:t>
      </w:r>
      <w:r w:rsidR="006625AD">
        <w:rPr>
          <w:sz w:val="28"/>
        </w:rPr>
        <w:t xml:space="preserve">сельского поселения </w:t>
      </w:r>
      <w:r>
        <w:rPr>
          <w:sz w:val="28"/>
        </w:rPr>
        <w:t>свободного от прав третьих лиц (за исключением права хозяйственного ведения,</w:t>
      </w:r>
      <w:r w:rsidR="00CF2BCA">
        <w:rPr>
          <w:sz w:val="28"/>
        </w:rPr>
        <w:t xml:space="preserve"> </w:t>
      </w:r>
      <w:r>
        <w:rPr>
          <w:sz w:val="28"/>
        </w:rPr>
        <w:t>права</w:t>
      </w:r>
      <w:r w:rsidR="00CF2BCA">
        <w:rPr>
          <w:sz w:val="28"/>
        </w:rPr>
        <w:t xml:space="preserve"> </w:t>
      </w:r>
      <w:r>
        <w:rPr>
          <w:sz w:val="28"/>
        </w:rPr>
        <w:t>оперативного</w:t>
      </w:r>
      <w:r w:rsidR="00CF2BCA">
        <w:rPr>
          <w:sz w:val="28"/>
        </w:rPr>
        <w:t xml:space="preserve"> </w:t>
      </w:r>
      <w:r>
        <w:rPr>
          <w:sz w:val="28"/>
        </w:rPr>
        <w:t>управления,</w:t>
      </w:r>
      <w:r w:rsidR="00CF2BCA">
        <w:rPr>
          <w:sz w:val="28"/>
        </w:rPr>
        <w:t xml:space="preserve"> </w:t>
      </w:r>
      <w:r>
        <w:rPr>
          <w:sz w:val="28"/>
        </w:rPr>
        <w:t>а</w:t>
      </w:r>
      <w:r w:rsidR="00CF2BCA">
        <w:rPr>
          <w:sz w:val="28"/>
        </w:rPr>
        <w:t xml:space="preserve"> </w:t>
      </w:r>
      <w:r>
        <w:rPr>
          <w:sz w:val="28"/>
        </w:rPr>
        <w:t>также</w:t>
      </w:r>
      <w:r w:rsidR="00CF2BCA">
        <w:rPr>
          <w:sz w:val="28"/>
        </w:rPr>
        <w:t xml:space="preserve"> </w:t>
      </w:r>
      <w:r>
        <w:rPr>
          <w:sz w:val="28"/>
        </w:rPr>
        <w:t>имущественных</w:t>
      </w:r>
      <w:r w:rsidR="00CF2BCA">
        <w:rPr>
          <w:sz w:val="28"/>
        </w:rPr>
        <w:t xml:space="preserve"> </w:t>
      </w:r>
      <w:r>
        <w:rPr>
          <w:sz w:val="28"/>
        </w:rPr>
        <w:t>прав</w:t>
      </w:r>
      <w:r w:rsidR="00CF2BCA">
        <w:rPr>
          <w:sz w:val="28"/>
        </w:rPr>
        <w:t xml:space="preserve"> </w:t>
      </w:r>
      <w:r>
        <w:rPr>
          <w:sz w:val="28"/>
        </w:rPr>
        <w:t>субъектов</w:t>
      </w:r>
      <w:r w:rsidR="00CF2BCA">
        <w:rPr>
          <w:sz w:val="28"/>
        </w:rPr>
        <w:t xml:space="preserve"> </w:t>
      </w:r>
      <w:r>
        <w:rPr>
          <w:sz w:val="28"/>
        </w:rPr>
        <w:t>малого</w:t>
      </w:r>
      <w:r w:rsidR="00CF2BCA">
        <w:rPr>
          <w:sz w:val="28"/>
        </w:rPr>
        <w:t xml:space="preserve"> </w:t>
      </w:r>
      <w:r>
        <w:rPr>
          <w:sz w:val="28"/>
        </w:rPr>
        <w:t>и</w:t>
      </w:r>
      <w:r w:rsidR="00CF2BCA">
        <w:rPr>
          <w:sz w:val="28"/>
        </w:rPr>
        <w:t xml:space="preserve"> </w:t>
      </w:r>
      <w:r w:rsidRPr="006625AD">
        <w:rPr>
          <w:sz w:val="28"/>
          <w:szCs w:val="28"/>
        </w:rPr>
        <w:t>среднего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предпринимательства),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предназначенного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для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передачи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во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владение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(или)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пользование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на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долгосрочной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основе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субъектам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малого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среднего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предпринимательства,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организациям,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образующим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инфраструктуру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поддержки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субъектов малого 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среднего предпринимательства, а также физическим лицам, не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 xml:space="preserve">являющимся индивидуальными предпринимателями и </w:t>
      </w:r>
      <w:r w:rsidRPr="006625AD">
        <w:rPr>
          <w:sz w:val="28"/>
          <w:szCs w:val="28"/>
        </w:rPr>
        <w:lastRenderedPageBreak/>
        <w:t>применяющим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 xml:space="preserve"> специальный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налоговый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режим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«Налог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на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профессиональный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доход»,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а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также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порядке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условиях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предоставления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в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аренду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муниципального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имущества</w:t>
      </w:r>
      <w:r w:rsidR="00CF2BCA">
        <w:rPr>
          <w:sz w:val="28"/>
          <w:szCs w:val="28"/>
        </w:rPr>
        <w:t xml:space="preserve"> </w:t>
      </w:r>
      <w:r w:rsidR="006625AD">
        <w:rPr>
          <w:sz w:val="28"/>
        </w:rPr>
        <w:t>Милютинского</w:t>
      </w:r>
      <w:r w:rsidR="00CF2BCA">
        <w:rPr>
          <w:sz w:val="28"/>
        </w:rPr>
        <w:t xml:space="preserve"> </w:t>
      </w:r>
      <w:r w:rsidR="006625AD">
        <w:rPr>
          <w:sz w:val="28"/>
        </w:rPr>
        <w:t>сельского поселения</w:t>
      </w:r>
      <w:r w:rsidRPr="006625AD">
        <w:rPr>
          <w:sz w:val="28"/>
          <w:szCs w:val="28"/>
        </w:rPr>
        <w:t>,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включенного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в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Перечень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муниципального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имущества,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предназначенного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для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передачи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во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владение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(или)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в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пользование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субъектам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малого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среднего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предпринимательства,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организациям,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образующим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инфраструктуру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поддержки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субъектов малого и среднего предпринимательства, а также физическим лицам, не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являющимся индивидуальными предпринимателями и применяющим специальный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налоговый режим «Налог на профессиональный доход», согласно приложению № 2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к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настоящему</w:t>
      </w:r>
      <w:r w:rsidR="00CF2BCA">
        <w:rPr>
          <w:sz w:val="28"/>
          <w:szCs w:val="28"/>
        </w:rPr>
        <w:t xml:space="preserve"> </w:t>
      </w:r>
      <w:r w:rsidRPr="006625AD">
        <w:rPr>
          <w:sz w:val="28"/>
          <w:szCs w:val="28"/>
        </w:rPr>
        <w:t>постановлению.</w:t>
      </w:r>
    </w:p>
    <w:p w:rsidR="00C42EA1" w:rsidRDefault="00256791">
      <w:pPr>
        <w:pStyle w:val="a4"/>
        <w:numPr>
          <w:ilvl w:val="0"/>
          <w:numId w:val="4"/>
        </w:numPr>
        <w:tabs>
          <w:tab w:val="left" w:pos="1147"/>
        </w:tabs>
        <w:spacing w:before="1" w:line="322" w:lineRule="exact"/>
        <w:ind w:left="1146" w:right="0" w:hanging="282"/>
        <w:rPr>
          <w:sz w:val="28"/>
        </w:rPr>
      </w:pPr>
      <w:r>
        <w:rPr>
          <w:sz w:val="28"/>
        </w:rPr>
        <w:t>Признать</w:t>
      </w:r>
      <w:r w:rsidR="00CF2BCA">
        <w:rPr>
          <w:sz w:val="28"/>
        </w:rPr>
        <w:t xml:space="preserve"> </w:t>
      </w:r>
      <w:r>
        <w:rPr>
          <w:sz w:val="28"/>
        </w:rPr>
        <w:t>утратившими</w:t>
      </w:r>
      <w:r w:rsidR="00CF2BCA">
        <w:rPr>
          <w:sz w:val="28"/>
        </w:rPr>
        <w:t xml:space="preserve"> </w:t>
      </w:r>
      <w:r>
        <w:rPr>
          <w:sz w:val="28"/>
        </w:rPr>
        <w:t>силу:</w:t>
      </w:r>
    </w:p>
    <w:p w:rsidR="00C42EA1" w:rsidRDefault="00CF2BCA">
      <w:pPr>
        <w:pStyle w:val="a3"/>
        <w:ind w:right="158" w:firstLine="708"/>
        <w:jc w:val="both"/>
      </w:pPr>
      <w:r>
        <w:t>П</w:t>
      </w:r>
      <w:r w:rsidR="00256791">
        <w:t>остановление</w:t>
      </w:r>
      <w:r>
        <w:t xml:space="preserve"> </w:t>
      </w:r>
      <w:r w:rsidR="00256791">
        <w:t>Администрации</w:t>
      </w:r>
      <w:r>
        <w:t xml:space="preserve"> </w:t>
      </w:r>
      <w:r w:rsidR="00256791">
        <w:t>Милютинского</w:t>
      </w:r>
      <w:r>
        <w:t xml:space="preserve"> </w:t>
      </w:r>
      <w:r w:rsidR="006625AD">
        <w:rPr>
          <w:spacing w:val="-10"/>
        </w:rPr>
        <w:t>сельского поселения</w:t>
      </w:r>
      <w:r>
        <w:rPr>
          <w:spacing w:val="-10"/>
        </w:rPr>
        <w:t xml:space="preserve"> </w:t>
      </w:r>
      <w:r w:rsidR="00256791">
        <w:t>от</w:t>
      </w:r>
      <w:r>
        <w:t xml:space="preserve"> </w:t>
      </w:r>
      <w:r w:rsidR="00522A03">
        <w:rPr>
          <w:spacing w:val="-7"/>
        </w:rPr>
        <w:t>28.10.2021г.</w:t>
      </w:r>
      <w:r>
        <w:rPr>
          <w:spacing w:val="-7"/>
        </w:rPr>
        <w:t xml:space="preserve"> </w:t>
      </w:r>
      <w:r w:rsidR="006625AD">
        <w:t>№</w:t>
      </w:r>
      <w:r w:rsidR="00522A03">
        <w:t xml:space="preserve"> 85</w:t>
      </w:r>
      <w:r>
        <w:t xml:space="preserve"> </w:t>
      </w:r>
      <w:r w:rsidR="00256791">
        <w:t>«О</w:t>
      </w:r>
      <w:r>
        <w:t xml:space="preserve"> </w:t>
      </w:r>
      <w:r w:rsidR="00256791">
        <w:t xml:space="preserve">перечне муниципального имущества Милютинского </w:t>
      </w:r>
      <w:r w:rsidR="00522A03">
        <w:t>сельского поселения</w:t>
      </w:r>
      <w:r w:rsidR="00256791">
        <w:t>, предназначенного для</w:t>
      </w:r>
      <w:r>
        <w:t xml:space="preserve"> </w:t>
      </w:r>
      <w:r w:rsidR="00256791">
        <w:t>передачи</w:t>
      </w:r>
      <w:r>
        <w:t xml:space="preserve"> </w:t>
      </w:r>
      <w:r w:rsidR="00256791">
        <w:t>во</w:t>
      </w:r>
      <w:r>
        <w:t xml:space="preserve"> </w:t>
      </w:r>
      <w:r w:rsidR="00256791">
        <w:t>владение</w:t>
      </w:r>
      <w:r>
        <w:t xml:space="preserve"> </w:t>
      </w:r>
      <w:r w:rsidR="00256791">
        <w:t>и</w:t>
      </w:r>
      <w:r>
        <w:t xml:space="preserve"> </w:t>
      </w:r>
      <w:r w:rsidR="00256791">
        <w:t>(или)</w:t>
      </w:r>
      <w:r>
        <w:t xml:space="preserve"> </w:t>
      </w:r>
      <w:r w:rsidR="00256791">
        <w:t>в</w:t>
      </w:r>
      <w:r>
        <w:t xml:space="preserve"> </w:t>
      </w:r>
      <w:r w:rsidR="00256791">
        <w:t>пользование</w:t>
      </w:r>
      <w:r>
        <w:t xml:space="preserve"> </w:t>
      </w:r>
      <w:r w:rsidR="00256791">
        <w:t>субъектам</w:t>
      </w:r>
      <w:r>
        <w:t xml:space="preserve"> </w:t>
      </w:r>
      <w:r w:rsidR="00256791">
        <w:t>малого</w:t>
      </w:r>
      <w:r>
        <w:t xml:space="preserve"> </w:t>
      </w:r>
      <w:r w:rsidR="00256791">
        <w:t>и</w:t>
      </w:r>
      <w:r>
        <w:t xml:space="preserve"> </w:t>
      </w:r>
      <w:r w:rsidR="00256791">
        <w:t>среднего</w:t>
      </w:r>
      <w:r>
        <w:t xml:space="preserve"> </w:t>
      </w:r>
      <w:r w:rsidR="00256791">
        <w:t>предпринимательства,</w:t>
      </w:r>
      <w:r>
        <w:t xml:space="preserve"> </w:t>
      </w:r>
      <w:r w:rsidR="00256791">
        <w:t>организациям,</w:t>
      </w:r>
      <w:r>
        <w:t xml:space="preserve"> </w:t>
      </w:r>
      <w:r w:rsidR="00256791">
        <w:t>образующим</w:t>
      </w:r>
      <w:r>
        <w:t xml:space="preserve"> </w:t>
      </w:r>
      <w:r w:rsidR="00256791">
        <w:t>инфраструктуру</w:t>
      </w:r>
      <w:r>
        <w:t xml:space="preserve"> </w:t>
      </w:r>
      <w:r w:rsidR="00256791">
        <w:t>поддержки</w:t>
      </w:r>
      <w:r>
        <w:t xml:space="preserve"> </w:t>
      </w:r>
      <w:r w:rsidR="00256791">
        <w:t>субъектов малого и среднего предпринимательства, а также физическим лицам, не</w:t>
      </w:r>
      <w:r>
        <w:t xml:space="preserve"> </w:t>
      </w:r>
      <w:r w:rsidR="00256791">
        <w:t>являющимся индивидуальными предпринимателями и применяющим специальный</w:t>
      </w:r>
      <w:r w:rsidR="0026457A">
        <w:t xml:space="preserve"> </w:t>
      </w:r>
      <w:r w:rsidR="00256791">
        <w:t>налоговый</w:t>
      </w:r>
      <w:r w:rsidR="0026457A">
        <w:t xml:space="preserve"> </w:t>
      </w:r>
      <w:r w:rsidR="00256791">
        <w:t>режим «Налог на</w:t>
      </w:r>
      <w:r w:rsidR="0026457A">
        <w:t xml:space="preserve"> </w:t>
      </w:r>
      <w:r w:rsidR="00256791">
        <w:t>профессиональный</w:t>
      </w:r>
      <w:r w:rsidR="0026457A">
        <w:t xml:space="preserve"> </w:t>
      </w:r>
      <w:r w:rsidR="00256791">
        <w:t>доход»»</w:t>
      </w:r>
      <w:r w:rsidR="00522A03">
        <w:t>.</w:t>
      </w:r>
    </w:p>
    <w:p w:rsidR="00C42EA1" w:rsidRDefault="00256791">
      <w:pPr>
        <w:pStyle w:val="a4"/>
        <w:numPr>
          <w:ilvl w:val="0"/>
          <w:numId w:val="4"/>
        </w:numPr>
        <w:tabs>
          <w:tab w:val="left" w:pos="1259"/>
        </w:tabs>
        <w:spacing w:before="62"/>
        <w:ind w:right="164" w:firstLine="708"/>
        <w:rPr>
          <w:sz w:val="28"/>
        </w:rPr>
      </w:pPr>
      <w:r>
        <w:rPr>
          <w:sz w:val="28"/>
        </w:rPr>
        <w:t>Настоящее</w:t>
      </w:r>
      <w:r w:rsidR="0026457A">
        <w:rPr>
          <w:sz w:val="28"/>
        </w:rPr>
        <w:t xml:space="preserve"> </w:t>
      </w:r>
      <w:r>
        <w:rPr>
          <w:sz w:val="28"/>
        </w:rPr>
        <w:t>постановление</w:t>
      </w:r>
      <w:r w:rsidR="0026457A">
        <w:rPr>
          <w:sz w:val="28"/>
        </w:rPr>
        <w:t xml:space="preserve"> </w:t>
      </w:r>
      <w:r>
        <w:rPr>
          <w:sz w:val="28"/>
        </w:rPr>
        <w:t>вступает</w:t>
      </w:r>
      <w:r w:rsidR="0026457A">
        <w:rPr>
          <w:sz w:val="28"/>
        </w:rPr>
        <w:t xml:space="preserve"> </w:t>
      </w:r>
      <w:r>
        <w:rPr>
          <w:sz w:val="28"/>
        </w:rPr>
        <w:t>в</w:t>
      </w:r>
      <w:r w:rsidR="0026457A">
        <w:rPr>
          <w:sz w:val="28"/>
        </w:rPr>
        <w:t xml:space="preserve"> </w:t>
      </w:r>
      <w:r>
        <w:rPr>
          <w:sz w:val="28"/>
        </w:rPr>
        <w:t>силу</w:t>
      </w:r>
      <w:r w:rsidR="0026457A">
        <w:rPr>
          <w:sz w:val="28"/>
        </w:rPr>
        <w:t xml:space="preserve"> </w:t>
      </w:r>
      <w:r>
        <w:rPr>
          <w:sz w:val="28"/>
        </w:rPr>
        <w:t>с</w:t>
      </w:r>
      <w:r w:rsidR="0026457A">
        <w:rPr>
          <w:sz w:val="28"/>
        </w:rPr>
        <w:t xml:space="preserve"> </w:t>
      </w:r>
      <w:r>
        <w:rPr>
          <w:sz w:val="28"/>
        </w:rPr>
        <w:t>момента</w:t>
      </w:r>
      <w:r w:rsidR="0026457A">
        <w:rPr>
          <w:sz w:val="28"/>
        </w:rPr>
        <w:t xml:space="preserve"> </w:t>
      </w:r>
      <w:r>
        <w:rPr>
          <w:sz w:val="28"/>
        </w:rPr>
        <w:t>подписания</w:t>
      </w:r>
      <w:r w:rsidR="0026457A">
        <w:rPr>
          <w:sz w:val="28"/>
        </w:rPr>
        <w:t xml:space="preserve"> </w:t>
      </w:r>
      <w:r>
        <w:rPr>
          <w:sz w:val="28"/>
        </w:rPr>
        <w:t>и</w:t>
      </w:r>
      <w:r w:rsidR="0026457A">
        <w:rPr>
          <w:sz w:val="28"/>
        </w:rPr>
        <w:t xml:space="preserve"> </w:t>
      </w:r>
      <w:r>
        <w:rPr>
          <w:sz w:val="28"/>
        </w:rPr>
        <w:t>подлежит</w:t>
      </w:r>
      <w:r w:rsidR="0026457A">
        <w:rPr>
          <w:sz w:val="28"/>
        </w:rPr>
        <w:t xml:space="preserve"> </w:t>
      </w:r>
      <w:r>
        <w:rPr>
          <w:sz w:val="28"/>
        </w:rPr>
        <w:t>размещению</w:t>
      </w:r>
      <w:r w:rsidR="0026457A">
        <w:rPr>
          <w:sz w:val="28"/>
        </w:rPr>
        <w:t xml:space="preserve"> </w:t>
      </w:r>
      <w:r>
        <w:rPr>
          <w:sz w:val="28"/>
        </w:rPr>
        <w:t>на</w:t>
      </w:r>
      <w:r w:rsidR="0026457A">
        <w:rPr>
          <w:sz w:val="28"/>
        </w:rPr>
        <w:t xml:space="preserve"> </w:t>
      </w:r>
      <w:r>
        <w:rPr>
          <w:sz w:val="28"/>
        </w:rPr>
        <w:t>официальном</w:t>
      </w:r>
      <w:r w:rsidR="0026457A">
        <w:rPr>
          <w:sz w:val="28"/>
        </w:rPr>
        <w:t xml:space="preserve"> </w:t>
      </w:r>
      <w:r>
        <w:rPr>
          <w:sz w:val="28"/>
        </w:rPr>
        <w:t>сайте</w:t>
      </w:r>
      <w:r w:rsidR="0026457A">
        <w:rPr>
          <w:sz w:val="28"/>
        </w:rPr>
        <w:t xml:space="preserve"> </w:t>
      </w:r>
      <w:r>
        <w:rPr>
          <w:sz w:val="28"/>
        </w:rPr>
        <w:t>Администрации</w:t>
      </w:r>
      <w:r w:rsidR="0026457A">
        <w:rPr>
          <w:sz w:val="28"/>
        </w:rPr>
        <w:t xml:space="preserve"> </w:t>
      </w:r>
      <w:r>
        <w:rPr>
          <w:sz w:val="28"/>
        </w:rPr>
        <w:t>Милютинского</w:t>
      </w:r>
      <w:r w:rsidR="0026457A">
        <w:rPr>
          <w:sz w:val="28"/>
        </w:rPr>
        <w:t xml:space="preserve"> </w:t>
      </w:r>
      <w:r w:rsidR="006625AD">
        <w:rPr>
          <w:sz w:val="28"/>
        </w:rPr>
        <w:t>сельского поселения</w:t>
      </w:r>
      <w:r>
        <w:rPr>
          <w:sz w:val="28"/>
        </w:rPr>
        <w:t>.</w:t>
      </w:r>
    </w:p>
    <w:p w:rsidR="00C42EA1" w:rsidRDefault="00256791">
      <w:pPr>
        <w:pStyle w:val="a4"/>
        <w:numPr>
          <w:ilvl w:val="0"/>
          <w:numId w:val="4"/>
        </w:numPr>
        <w:tabs>
          <w:tab w:val="left" w:pos="1118"/>
        </w:tabs>
        <w:spacing w:before="2"/>
        <w:ind w:left="1117" w:right="0" w:hanging="241"/>
        <w:rPr>
          <w:sz w:val="24"/>
        </w:rPr>
      </w:pPr>
      <w:r>
        <w:rPr>
          <w:sz w:val="28"/>
        </w:rPr>
        <w:t>Контроль</w:t>
      </w:r>
      <w:r w:rsidR="0026457A">
        <w:rPr>
          <w:sz w:val="28"/>
        </w:rPr>
        <w:t xml:space="preserve"> </w:t>
      </w:r>
      <w:r>
        <w:rPr>
          <w:sz w:val="28"/>
        </w:rPr>
        <w:t>за</w:t>
      </w:r>
      <w:r w:rsidR="0026457A">
        <w:rPr>
          <w:sz w:val="28"/>
        </w:rPr>
        <w:t xml:space="preserve"> </w:t>
      </w:r>
      <w:r>
        <w:rPr>
          <w:sz w:val="28"/>
        </w:rPr>
        <w:t>исполнением</w:t>
      </w:r>
      <w:r w:rsidR="0026457A">
        <w:rPr>
          <w:sz w:val="28"/>
        </w:rPr>
        <w:t xml:space="preserve"> </w:t>
      </w:r>
      <w:r>
        <w:rPr>
          <w:sz w:val="28"/>
        </w:rPr>
        <w:t>постановления</w:t>
      </w:r>
      <w:r w:rsidR="0026457A">
        <w:rPr>
          <w:sz w:val="28"/>
        </w:rPr>
        <w:t xml:space="preserve"> </w:t>
      </w:r>
      <w:r>
        <w:rPr>
          <w:sz w:val="28"/>
        </w:rPr>
        <w:t>оставляю</w:t>
      </w:r>
      <w:r w:rsidR="0026457A">
        <w:rPr>
          <w:sz w:val="28"/>
        </w:rPr>
        <w:t xml:space="preserve"> </w:t>
      </w:r>
      <w:r>
        <w:rPr>
          <w:sz w:val="28"/>
        </w:rPr>
        <w:t>за</w:t>
      </w:r>
      <w:r w:rsidR="0026457A">
        <w:rPr>
          <w:sz w:val="28"/>
        </w:rPr>
        <w:t xml:space="preserve"> </w:t>
      </w:r>
      <w:r>
        <w:rPr>
          <w:sz w:val="28"/>
        </w:rPr>
        <w:t>собой.</w:t>
      </w:r>
    </w:p>
    <w:p w:rsidR="00C42EA1" w:rsidRDefault="00C42EA1">
      <w:pPr>
        <w:pStyle w:val="a3"/>
        <w:ind w:left="0"/>
        <w:rPr>
          <w:sz w:val="30"/>
        </w:rPr>
      </w:pPr>
    </w:p>
    <w:p w:rsidR="00C42EA1" w:rsidRDefault="00256791">
      <w:pPr>
        <w:pStyle w:val="a3"/>
        <w:spacing w:before="253"/>
        <w:ind w:right="7472"/>
      </w:pPr>
      <w:r>
        <w:t>Глав</w:t>
      </w:r>
      <w:r w:rsidR="0026457A">
        <w:t xml:space="preserve">а </w:t>
      </w:r>
      <w:r>
        <w:t>Администрации</w:t>
      </w:r>
    </w:p>
    <w:p w:rsidR="00C42EA1" w:rsidRDefault="00256791" w:rsidP="006625AD">
      <w:pPr>
        <w:pStyle w:val="a3"/>
        <w:tabs>
          <w:tab w:val="left" w:pos="7062"/>
          <w:tab w:val="left" w:pos="8551"/>
        </w:tabs>
        <w:spacing w:line="321" w:lineRule="exact"/>
      </w:pPr>
      <w:r>
        <w:t>Милютинского</w:t>
      </w:r>
      <w:r w:rsidR="0026457A">
        <w:t xml:space="preserve"> </w:t>
      </w:r>
      <w:r w:rsidR="006625AD">
        <w:rPr>
          <w:spacing w:val="-1"/>
        </w:rPr>
        <w:t>сельского поселения</w:t>
      </w:r>
      <w:r>
        <w:tab/>
      </w:r>
      <w:r w:rsidR="006625AD">
        <w:t xml:space="preserve">        С.Ю. Сергиенко</w:t>
      </w: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rPr>
          <w:sz w:val="18"/>
        </w:rPr>
        <w:sectPr w:rsidR="00C42EA1">
          <w:footerReference w:type="default" r:id="rId8"/>
          <w:pgSz w:w="11910" w:h="16840"/>
          <w:pgMar w:top="620" w:right="400" w:bottom="980" w:left="1120" w:header="0" w:footer="713" w:gutter="0"/>
          <w:cols w:space="720"/>
        </w:sectPr>
      </w:pPr>
    </w:p>
    <w:p w:rsidR="003E3B44" w:rsidRDefault="003E3B44" w:rsidP="003E3B44">
      <w:pPr>
        <w:pStyle w:val="TableParagraph"/>
        <w:ind w:left="1057" w:right="152"/>
        <w:jc w:val="right"/>
        <w:rPr>
          <w:sz w:val="28"/>
        </w:rPr>
      </w:pPr>
      <w:r>
        <w:rPr>
          <w:sz w:val="30"/>
        </w:rPr>
        <w:lastRenderedPageBreak/>
        <w:tab/>
      </w:r>
      <w:r w:rsidR="00522A03">
        <w:rPr>
          <w:sz w:val="28"/>
        </w:rPr>
        <w:t>Приложение № 1</w:t>
      </w:r>
    </w:p>
    <w:p w:rsidR="003E3B44" w:rsidRDefault="003E3B44" w:rsidP="003E3B44">
      <w:pPr>
        <w:pStyle w:val="TableParagraph"/>
        <w:ind w:left="1057" w:right="152"/>
        <w:jc w:val="right"/>
        <w:rPr>
          <w:spacing w:val="-67"/>
          <w:sz w:val="28"/>
        </w:rPr>
      </w:pPr>
      <w:r>
        <w:rPr>
          <w:sz w:val="28"/>
        </w:rPr>
        <w:t>к постановлению</w:t>
      </w:r>
    </w:p>
    <w:p w:rsidR="003E3B44" w:rsidRDefault="003E3B44" w:rsidP="003E3B44">
      <w:pPr>
        <w:pStyle w:val="TableParagraph"/>
        <w:ind w:left="1057" w:right="152"/>
        <w:jc w:val="right"/>
        <w:rPr>
          <w:sz w:val="28"/>
        </w:rPr>
      </w:pPr>
      <w:r>
        <w:rPr>
          <w:sz w:val="28"/>
        </w:rPr>
        <w:t>Администрации</w:t>
      </w:r>
    </w:p>
    <w:p w:rsidR="003E3B44" w:rsidRDefault="003E3B44" w:rsidP="003E3B44">
      <w:pPr>
        <w:pStyle w:val="a3"/>
        <w:tabs>
          <w:tab w:val="left" w:pos="8377"/>
        </w:tabs>
        <w:ind w:left="0"/>
        <w:jc w:val="right"/>
      </w:pPr>
      <w:r>
        <w:t xml:space="preserve">          Милютинского </w:t>
      </w:r>
    </w:p>
    <w:p w:rsidR="003E3B44" w:rsidRDefault="003E3B44" w:rsidP="003E3B44">
      <w:pPr>
        <w:pStyle w:val="a3"/>
        <w:tabs>
          <w:tab w:val="left" w:pos="8377"/>
        </w:tabs>
        <w:ind w:left="0"/>
        <w:jc w:val="right"/>
        <w:rPr>
          <w:spacing w:val="-67"/>
        </w:rPr>
      </w:pPr>
      <w:r>
        <w:t>сельского поселения</w:t>
      </w:r>
    </w:p>
    <w:p w:rsidR="00C42EA1" w:rsidRDefault="003E3B44" w:rsidP="001E1B6E">
      <w:pPr>
        <w:pStyle w:val="a3"/>
        <w:tabs>
          <w:tab w:val="left" w:pos="8377"/>
        </w:tabs>
        <w:ind w:left="0"/>
        <w:jc w:val="center"/>
        <w:rPr>
          <w:sz w:val="30"/>
        </w:rPr>
      </w:pPr>
      <w:r>
        <w:t>от</w:t>
      </w:r>
      <w:r w:rsidR="001E1B6E">
        <w:t xml:space="preserve"> 06.02.2023г.</w:t>
      </w:r>
      <w:r>
        <w:t>№</w:t>
      </w:r>
      <w:r w:rsidR="001E1B6E">
        <w:t xml:space="preserve"> 6</w:t>
      </w:r>
    </w:p>
    <w:p w:rsidR="00C42EA1" w:rsidRDefault="00256791" w:rsidP="003E3B44">
      <w:pPr>
        <w:pStyle w:val="a3"/>
        <w:spacing w:before="206" w:line="322" w:lineRule="exact"/>
        <w:ind w:left="2033" w:right="2043"/>
        <w:jc w:val="center"/>
      </w:pPr>
      <w:r>
        <w:t>ПЕРЕЧЕНЬ</w:t>
      </w:r>
    </w:p>
    <w:p w:rsidR="00C42EA1" w:rsidRDefault="00256791" w:rsidP="003E3B44">
      <w:pPr>
        <w:pStyle w:val="a3"/>
        <w:ind w:left="814" w:right="404" w:hanging="406"/>
        <w:jc w:val="center"/>
      </w:pPr>
      <w:r>
        <w:t xml:space="preserve">муниципального имущества Милютинского </w:t>
      </w:r>
      <w:r w:rsidR="00E25C9A">
        <w:t>сельского поселения</w:t>
      </w:r>
      <w:r>
        <w:t xml:space="preserve"> свободного от прав третьих</w:t>
      </w:r>
      <w:r w:rsidR="0026457A">
        <w:t xml:space="preserve"> </w:t>
      </w:r>
      <w:r>
        <w:t>лиц (за исключением права хозяйственного ведения, права оперативного</w:t>
      </w:r>
      <w:r w:rsidR="0026457A">
        <w:t xml:space="preserve"> </w:t>
      </w:r>
      <w:r>
        <w:t>управления,</w:t>
      </w:r>
      <w:r w:rsidR="0026457A">
        <w:t xml:space="preserve"> </w:t>
      </w:r>
      <w:r>
        <w:t>а</w:t>
      </w:r>
      <w:r w:rsidR="0026457A">
        <w:t xml:space="preserve"> </w:t>
      </w:r>
      <w:r>
        <w:t>также</w:t>
      </w:r>
      <w:r w:rsidR="0026457A">
        <w:t xml:space="preserve"> </w:t>
      </w:r>
      <w:r>
        <w:t>имущественных</w:t>
      </w:r>
      <w:r w:rsidR="0026457A">
        <w:t xml:space="preserve"> </w:t>
      </w:r>
      <w:r>
        <w:t>прав</w:t>
      </w:r>
      <w:r w:rsidR="0026457A">
        <w:t xml:space="preserve"> </w:t>
      </w:r>
      <w:r>
        <w:t>субъектов</w:t>
      </w:r>
      <w:r w:rsidR="0026457A">
        <w:t xml:space="preserve"> </w:t>
      </w:r>
      <w:r>
        <w:t>малого</w:t>
      </w:r>
      <w:r w:rsidR="0026457A">
        <w:t xml:space="preserve"> </w:t>
      </w:r>
      <w:r>
        <w:t>и</w:t>
      </w:r>
      <w:r w:rsidR="0026457A">
        <w:t xml:space="preserve"> </w:t>
      </w:r>
      <w:r>
        <w:t>среднего</w:t>
      </w:r>
      <w:r w:rsidR="0026457A">
        <w:t xml:space="preserve"> </w:t>
      </w:r>
      <w:r>
        <w:t>предпринимательства), предназначенного для передачи во владение и (или)</w:t>
      </w:r>
      <w:r w:rsidR="0026457A">
        <w:t xml:space="preserve"> </w:t>
      </w:r>
      <w:r>
        <w:t>пользование на долгосрочной основе субъектам малого и среднего</w:t>
      </w:r>
      <w:r w:rsidR="0026457A">
        <w:t xml:space="preserve"> </w:t>
      </w:r>
      <w:r>
        <w:t>предпринимательства,</w:t>
      </w:r>
      <w:r w:rsidR="0026457A">
        <w:t xml:space="preserve"> </w:t>
      </w:r>
      <w:r>
        <w:t>организациям,</w:t>
      </w:r>
      <w:r w:rsidR="0026457A">
        <w:t xml:space="preserve"> </w:t>
      </w:r>
      <w:r>
        <w:t>образующим</w:t>
      </w:r>
      <w:r w:rsidR="0026457A">
        <w:t xml:space="preserve"> </w:t>
      </w:r>
      <w:r>
        <w:t>инфраструктуру</w:t>
      </w:r>
      <w:r w:rsidR="0026457A">
        <w:t xml:space="preserve"> </w:t>
      </w:r>
      <w:r>
        <w:t>поддержки</w:t>
      </w:r>
      <w:r w:rsidR="0026457A">
        <w:t xml:space="preserve"> </w:t>
      </w:r>
      <w:r>
        <w:t>субъектов малого и среднего предпринимательства, а также физическим лицам, не</w:t>
      </w:r>
      <w:r w:rsidR="0026457A">
        <w:t xml:space="preserve"> </w:t>
      </w:r>
      <w:r>
        <w:t>являющимся</w:t>
      </w:r>
      <w:r w:rsidR="0026457A">
        <w:t xml:space="preserve"> </w:t>
      </w:r>
      <w:r>
        <w:t>индивидуальными</w:t>
      </w:r>
      <w:r w:rsidR="0026457A">
        <w:t xml:space="preserve"> </w:t>
      </w:r>
      <w:r>
        <w:t>предпринимателями</w:t>
      </w:r>
      <w:r w:rsidR="0026457A">
        <w:t xml:space="preserve"> </w:t>
      </w:r>
      <w:r>
        <w:t>и</w:t>
      </w:r>
      <w:r w:rsidR="0026457A">
        <w:t xml:space="preserve"> </w:t>
      </w:r>
      <w:r>
        <w:t>применяющим</w:t>
      </w:r>
      <w:r w:rsidR="0026457A">
        <w:t xml:space="preserve"> </w:t>
      </w:r>
      <w:r>
        <w:t>специальный</w:t>
      </w:r>
      <w:r w:rsidR="0026457A">
        <w:t xml:space="preserve"> </w:t>
      </w:r>
      <w:r>
        <w:t>налоговый</w:t>
      </w:r>
      <w:r w:rsidR="0026457A">
        <w:t xml:space="preserve"> </w:t>
      </w:r>
      <w:r>
        <w:t>режим «Налог на</w:t>
      </w:r>
      <w:r w:rsidR="0026457A">
        <w:t xml:space="preserve"> </w:t>
      </w:r>
      <w:r>
        <w:t>профессиональный</w:t>
      </w:r>
      <w:r w:rsidR="0026457A">
        <w:t xml:space="preserve"> </w:t>
      </w:r>
      <w:r>
        <w:t>доход»</w:t>
      </w:r>
    </w:p>
    <w:p w:rsidR="003E3B44" w:rsidRDefault="003E3B44">
      <w:pPr>
        <w:pStyle w:val="a3"/>
        <w:spacing w:before="8"/>
        <w:ind w:left="0"/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524"/>
        <w:gridCol w:w="2756"/>
        <w:gridCol w:w="1191"/>
        <w:gridCol w:w="2050"/>
      </w:tblGrid>
      <w:tr w:rsidR="00C42EA1">
        <w:trPr>
          <w:trHeight w:val="758"/>
        </w:trPr>
        <w:tc>
          <w:tcPr>
            <w:tcW w:w="535" w:type="dxa"/>
          </w:tcPr>
          <w:p w:rsidR="00C42EA1" w:rsidRDefault="00256791">
            <w:pPr>
              <w:pStyle w:val="TableParagraph"/>
              <w:ind w:left="117" w:right="91" w:firstLine="45"/>
            </w:pPr>
            <w:r>
              <w:t>№п\п</w:t>
            </w:r>
          </w:p>
        </w:tc>
        <w:tc>
          <w:tcPr>
            <w:tcW w:w="3524" w:type="dxa"/>
          </w:tcPr>
          <w:p w:rsidR="00C42EA1" w:rsidRDefault="00256791">
            <w:pPr>
              <w:pStyle w:val="TableParagraph"/>
              <w:spacing w:line="247" w:lineRule="exact"/>
              <w:ind w:left="367"/>
            </w:pPr>
            <w:r>
              <w:t>Наименование, адрес</w:t>
            </w:r>
            <w:r w:rsidR="0026457A">
              <w:t xml:space="preserve"> </w:t>
            </w:r>
            <w:r>
              <w:t>объекта</w:t>
            </w:r>
          </w:p>
        </w:tc>
        <w:tc>
          <w:tcPr>
            <w:tcW w:w="2756" w:type="dxa"/>
          </w:tcPr>
          <w:p w:rsidR="00C42EA1" w:rsidRDefault="00256791" w:rsidP="0026457A">
            <w:pPr>
              <w:pStyle w:val="TableParagraph"/>
              <w:ind w:left="518" w:right="351" w:hanging="142"/>
              <w:jc w:val="center"/>
            </w:pPr>
            <w:r>
              <w:t>Наименование, адрес</w:t>
            </w:r>
            <w:r w:rsidR="0026457A">
              <w:t xml:space="preserve"> </w:t>
            </w:r>
            <w:r>
              <w:t>балансодержателя</w:t>
            </w:r>
          </w:p>
        </w:tc>
        <w:tc>
          <w:tcPr>
            <w:tcW w:w="1191" w:type="dxa"/>
          </w:tcPr>
          <w:p w:rsidR="00C42EA1" w:rsidRDefault="00256791">
            <w:pPr>
              <w:pStyle w:val="TableParagraph"/>
              <w:ind w:left="289" w:right="139" w:hanging="125"/>
            </w:pPr>
            <w:r>
              <w:t>Площадь(кв.м.)</w:t>
            </w:r>
          </w:p>
        </w:tc>
        <w:tc>
          <w:tcPr>
            <w:tcW w:w="2050" w:type="dxa"/>
          </w:tcPr>
          <w:p w:rsidR="00C42EA1" w:rsidRDefault="00256791">
            <w:pPr>
              <w:pStyle w:val="TableParagraph"/>
              <w:ind w:left="232" w:right="225" w:firstLine="4"/>
              <w:jc w:val="center"/>
            </w:pPr>
            <w:r>
              <w:t>Характеристик</w:t>
            </w:r>
            <w:r w:rsidR="0026457A">
              <w:t xml:space="preserve">а </w:t>
            </w:r>
            <w:r>
              <w:t>объекта,</w:t>
            </w:r>
            <w:r w:rsidR="0026457A">
              <w:t xml:space="preserve"> </w:t>
            </w:r>
            <w:r>
              <w:t>целевое</w:t>
            </w:r>
          </w:p>
          <w:p w:rsidR="00C42EA1" w:rsidRDefault="00256791">
            <w:pPr>
              <w:pStyle w:val="TableParagraph"/>
              <w:spacing w:line="238" w:lineRule="exact"/>
              <w:ind w:left="85" w:right="78"/>
              <w:jc w:val="center"/>
            </w:pPr>
            <w:r>
              <w:t>назначение</w:t>
            </w:r>
          </w:p>
        </w:tc>
      </w:tr>
      <w:tr w:rsidR="00C42EA1">
        <w:trPr>
          <w:trHeight w:val="253"/>
        </w:trPr>
        <w:tc>
          <w:tcPr>
            <w:tcW w:w="535" w:type="dxa"/>
          </w:tcPr>
          <w:p w:rsidR="00C42EA1" w:rsidRDefault="00256791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3524" w:type="dxa"/>
          </w:tcPr>
          <w:p w:rsidR="00C42EA1" w:rsidRDefault="00256791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2756" w:type="dxa"/>
          </w:tcPr>
          <w:p w:rsidR="00C42EA1" w:rsidRDefault="00256791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42EA1" w:rsidRDefault="00256791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2050" w:type="dxa"/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</w:tr>
      <w:tr w:rsidR="00C42EA1">
        <w:trPr>
          <w:trHeight w:val="250"/>
        </w:trPr>
        <w:tc>
          <w:tcPr>
            <w:tcW w:w="535" w:type="dxa"/>
            <w:tcBorders>
              <w:bottom w:val="nil"/>
            </w:tcBorders>
          </w:tcPr>
          <w:p w:rsidR="00C42EA1" w:rsidRDefault="00256791">
            <w:pPr>
              <w:pStyle w:val="TableParagraph"/>
              <w:spacing w:line="231" w:lineRule="exact"/>
              <w:ind w:left="7"/>
              <w:jc w:val="center"/>
            </w:pPr>
            <w:r>
              <w:t>1</w:t>
            </w:r>
          </w:p>
        </w:tc>
        <w:tc>
          <w:tcPr>
            <w:tcW w:w="3524" w:type="dxa"/>
            <w:tcBorders>
              <w:bottom w:val="nil"/>
            </w:tcBorders>
          </w:tcPr>
          <w:p w:rsidR="00C42EA1" w:rsidRDefault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Нежилое здание, Милютинский район, х. Юдин, ул. Заречная, д.39</w:t>
            </w:r>
          </w:p>
        </w:tc>
        <w:tc>
          <w:tcPr>
            <w:tcW w:w="2756" w:type="dxa"/>
            <w:tcBorders>
              <w:bottom w:val="nil"/>
            </w:tcBorders>
          </w:tcPr>
          <w:p w:rsidR="00C42EA1" w:rsidRDefault="00C202EC">
            <w:pPr>
              <w:pStyle w:val="TableParagraph"/>
              <w:spacing w:line="231" w:lineRule="exact"/>
              <w:ind w:left="107"/>
            </w:pPr>
            <w:r>
              <w:t>Муниципальное образование "Милютинское  сельское поселение»</w:t>
            </w:r>
          </w:p>
        </w:tc>
        <w:tc>
          <w:tcPr>
            <w:tcW w:w="1191" w:type="dxa"/>
            <w:tcBorders>
              <w:bottom w:val="nil"/>
            </w:tcBorders>
          </w:tcPr>
          <w:p w:rsidR="00C42EA1" w:rsidRDefault="00C202EC">
            <w:pPr>
              <w:pStyle w:val="TableParagraph"/>
              <w:spacing w:line="231" w:lineRule="exact"/>
              <w:ind w:left="328" w:right="318"/>
              <w:jc w:val="center"/>
            </w:pPr>
            <w:r>
              <w:t>75</w:t>
            </w:r>
          </w:p>
        </w:tc>
        <w:tc>
          <w:tcPr>
            <w:tcW w:w="2050" w:type="dxa"/>
            <w:tcBorders>
              <w:bottom w:val="nil"/>
            </w:tcBorders>
          </w:tcPr>
          <w:p w:rsidR="00C42EA1" w:rsidRDefault="00C202EC" w:rsidP="00C202EC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61:23:0600014:896</w:t>
            </w:r>
          </w:p>
        </w:tc>
      </w:tr>
      <w:tr w:rsidR="00C42EA1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C42EA1" w:rsidRDefault="00C42EA1" w:rsidP="00E25C9A">
            <w:pPr>
              <w:pStyle w:val="TableParagraph"/>
              <w:tabs>
                <w:tab w:val="left" w:pos="983"/>
                <w:tab w:val="left" w:pos="1499"/>
                <w:tab w:val="left" w:pos="3143"/>
              </w:tabs>
              <w:spacing w:line="233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C42EA1" w:rsidRDefault="003E3B44" w:rsidP="003E3B44">
            <w:pPr>
              <w:pStyle w:val="TableParagraph"/>
              <w:spacing w:line="233" w:lineRule="exact"/>
              <w:ind w:left="107"/>
            </w:pPr>
            <w:r>
              <w:t>ст-ца Милютинская,         ул. Красноармейская, д.14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spacing w:line="233" w:lineRule="exact"/>
              <w:ind w:left="680"/>
            </w:pPr>
          </w:p>
        </w:tc>
      </w:tr>
      <w:tr w:rsidR="00C42EA1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C42EA1" w:rsidRDefault="00C42EA1" w:rsidP="00E25C9A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spacing w:line="233" w:lineRule="exact"/>
              <w:ind w:left="424"/>
            </w:pPr>
          </w:p>
        </w:tc>
      </w:tr>
      <w:tr w:rsidR="00C42EA1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C42EA1" w:rsidRDefault="00C42EA1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C42EA1">
        <w:trPr>
          <w:trHeight w:val="254"/>
        </w:trPr>
        <w:tc>
          <w:tcPr>
            <w:tcW w:w="535" w:type="dxa"/>
            <w:tcBorders>
              <w:top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C42EA1" w:rsidRDefault="00C42EA1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C42EA1" w:rsidRDefault="00C42EA1">
            <w:pPr>
              <w:pStyle w:val="TableParagraph"/>
              <w:spacing w:line="234" w:lineRule="exact"/>
              <w:ind w:right="150"/>
              <w:jc w:val="right"/>
            </w:pPr>
          </w:p>
        </w:tc>
      </w:tr>
      <w:tr w:rsidR="003E3B44">
        <w:trPr>
          <w:trHeight w:val="251"/>
        </w:trPr>
        <w:tc>
          <w:tcPr>
            <w:tcW w:w="535" w:type="dxa"/>
            <w:tcBorders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3524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Нежилое здание, Милютинский район, х. Юдин, ул. Заречная, д.41</w:t>
            </w:r>
          </w:p>
        </w:tc>
        <w:tc>
          <w:tcPr>
            <w:tcW w:w="2756" w:type="dxa"/>
            <w:tcBorders>
              <w:bottom w:val="nil"/>
            </w:tcBorders>
          </w:tcPr>
          <w:p w:rsidR="003E3B44" w:rsidRDefault="003E3B44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"Милютинское  сельское поселение»</w:t>
            </w:r>
          </w:p>
        </w:tc>
        <w:tc>
          <w:tcPr>
            <w:tcW w:w="1191" w:type="dxa"/>
            <w:tcBorders>
              <w:bottom w:val="nil"/>
            </w:tcBorders>
          </w:tcPr>
          <w:p w:rsidR="003E3B44" w:rsidRDefault="003E3B44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101,2</w:t>
            </w:r>
          </w:p>
        </w:tc>
        <w:tc>
          <w:tcPr>
            <w:tcW w:w="2050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61:23:0600014:897</w:t>
            </w:r>
          </w:p>
        </w:tc>
      </w:tr>
      <w:tr w:rsidR="003E3B44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tabs>
                <w:tab w:val="left" w:pos="983"/>
                <w:tab w:val="left" w:pos="1499"/>
                <w:tab w:val="left" w:pos="3143"/>
              </w:tabs>
              <w:spacing w:line="233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3E3B44" w:rsidRDefault="003E3B44" w:rsidP="00E0586A">
            <w:pPr>
              <w:pStyle w:val="TableParagraph"/>
              <w:spacing w:line="233" w:lineRule="exact"/>
              <w:ind w:left="107"/>
            </w:pPr>
            <w:r>
              <w:t>ст-ца Милютинская,         ул. Красноармейская, д.14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680"/>
            </w:pPr>
          </w:p>
        </w:tc>
      </w:tr>
      <w:tr w:rsidR="003E3B44">
        <w:trPr>
          <w:trHeight w:val="252"/>
        </w:trPr>
        <w:tc>
          <w:tcPr>
            <w:tcW w:w="53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107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424"/>
            </w:pPr>
          </w:p>
        </w:tc>
      </w:tr>
      <w:tr w:rsidR="003E3B44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3E3B44">
        <w:trPr>
          <w:trHeight w:val="254"/>
        </w:trPr>
        <w:tc>
          <w:tcPr>
            <w:tcW w:w="535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3E3B44" w:rsidRDefault="003E3B44">
            <w:pPr>
              <w:pStyle w:val="TableParagraph"/>
              <w:spacing w:line="234" w:lineRule="exact"/>
              <w:ind w:left="217"/>
            </w:pPr>
          </w:p>
        </w:tc>
      </w:tr>
      <w:tr w:rsidR="003E3B44">
        <w:trPr>
          <w:trHeight w:val="251"/>
        </w:trPr>
        <w:tc>
          <w:tcPr>
            <w:tcW w:w="535" w:type="dxa"/>
            <w:tcBorders>
              <w:bottom w:val="nil"/>
            </w:tcBorders>
          </w:tcPr>
          <w:p w:rsidR="003E3B44" w:rsidRDefault="003E3B44">
            <w:pPr>
              <w:pStyle w:val="TableParagraph"/>
              <w:spacing w:line="232" w:lineRule="exact"/>
              <w:ind w:left="7"/>
              <w:jc w:val="center"/>
            </w:pPr>
            <w:r>
              <w:t>3</w:t>
            </w:r>
          </w:p>
        </w:tc>
        <w:tc>
          <w:tcPr>
            <w:tcW w:w="3524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Нежилое здание, Милютинский район, х. Юдин, ул. Заречная, д.70</w:t>
            </w:r>
          </w:p>
        </w:tc>
        <w:tc>
          <w:tcPr>
            <w:tcW w:w="2756" w:type="dxa"/>
            <w:tcBorders>
              <w:bottom w:val="nil"/>
            </w:tcBorders>
          </w:tcPr>
          <w:p w:rsidR="003E3B44" w:rsidRDefault="003E3B44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"Милютинское  сельское поселение»</w:t>
            </w:r>
          </w:p>
        </w:tc>
        <w:tc>
          <w:tcPr>
            <w:tcW w:w="1191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spacing w:line="231" w:lineRule="exact"/>
              <w:ind w:right="318"/>
            </w:pPr>
            <w:r>
              <w:t xml:space="preserve">    1683,8</w:t>
            </w:r>
          </w:p>
        </w:tc>
        <w:tc>
          <w:tcPr>
            <w:tcW w:w="2050" w:type="dxa"/>
            <w:tcBorders>
              <w:bottom w:val="nil"/>
            </w:tcBorders>
          </w:tcPr>
          <w:p w:rsidR="003E3B44" w:rsidRDefault="003E3B44" w:rsidP="00C202EC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61:23:0600014:895</w:t>
            </w:r>
          </w:p>
        </w:tc>
      </w:tr>
      <w:tr w:rsidR="003E3B44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tabs>
                <w:tab w:val="left" w:pos="918"/>
                <w:tab w:val="left" w:pos="1422"/>
                <w:tab w:val="left" w:pos="3143"/>
              </w:tabs>
              <w:spacing w:line="233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3E3B44" w:rsidRDefault="003E3B44" w:rsidP="00E0586A">
            <w:pPr>
              <w:pStyle w:val="TableParagraph"/>
              <w:spacing w:line="233" w:lineRule="exact"/>
              <w:ind w:left="107"/>
            </w:pPr>
            <w:r>
              <w:t>ст-ца Милютинская,         ул. Красноармейская, д.14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680"/>
            </w:pPr>
          </w:p>
        </w:tc>
      </w:tr>
      <w:tr w:rsidR="003E3B44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424"/>
            </w:pPr>
          </w:p>
        </w:tc>
      </w:tr>
      <w:tr w:rsidR="003E3B44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3E3B44" w:rsidRDefault="003E3B44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3E3B44">
        <w:trPr>
          <w:trHeight w:val="253"/>
        </w:trPr>
        <w:tc>
          <w:tcPr>
            <w:tcW w:w="535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3E3B44" w:rsidRDefault="003E3B44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3E3B44" w:rsidRDefault="003E3B44">
            <w:pPr>
              <w:pStyle w:val="TableParagraph"/>
              <w:spacing w:line="233" w:lineRule="exact"/>
              <w:ind w:right="95"/>
              <w:jc w:val="right"/>
            </w:pPr>
          </w:p>
        </w:tc>
      </w:tr>
      <w:tr w:rsidR="00620DF9">
        <w:trPr>
          <w:trHeight w:val="252"/>
        </w:trPr>
        <w:tc>
          <w:tcPr>
            <w:tcW w:w="535" w:type="dxa"/>
            <w:tcBorders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7"/>
              <w:jc w:val="center"/>
            </w:pPr>
            <w:r>
              <w:t>4</w:t>
            </w:r>
          </w:p>
        </w:tc>
        <w:tc>
          <w:tcPr>
            <w:tcW w:w="3524" w:type="dxa"/>
            <w:tcBorders>
              <w:bottom w:val="nil"/>
            </w:tcBorders>
          </w:tcPr>
          <w:p w:rsidR="00620DF9" w:rsidRDefault="00620DF9" w:rsidP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Нежилое здание (Контора), Милютинский район, х. Юдин, ул. Заречная, д.2/15А</w:t>
            </w:r>
          </w:p>
        </w:tc>
        <w:tc>
          <w:tcPr>
            <w:tcW w:w="2756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 xml:space="preserve">Муниципальное образование "Милютинское  сельское поселение»        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 xml:space="preserve">ст-ца Милютинская,         ул. Красноармейская, д.14               </w:t>
            </w:r>
          </w:p>
        </w:tc>
        <w:tc>
          <w:tcPr>
            <w:tcW w:w="1191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403,3</w:t>
            </w:r>
          </w:p>
        </w:tc>
        <w:tc>
          <w:tcPr>
            <w:tcW w:w="2050" w:type="dxa"/>
            <w:tcBorders>
              <w:bottom w:val="nil"/>
            </w:tcBorders>
          </w:tcPr>
          <w:p w:rsidR="00620DF9" w:rsidRDefault="00620DF9" w:rsidP="00620DF9">
            <w:pPr>
              <w:pStyle w:val="TableParagraph"/>
              <w:spacing w:line="231" w:lineRule="exact"/>
              <w:ind w:right="109"/>
              <w:jc w:val="center"/>
            </w:pPr>
            <w:r>
              <w:t>Административное здание, кадастровый номер 61:23:0030101:2129</w:t>
            </w:r>
          </w:p>
        </w:tc>
      </w:tr>
      <w:tr w:rsidR="00620DF9">
        <w:trPr>
          <w:trHeight w:val="251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tabs>
                <w:tab w:val="left" w:pos="954"/>
                <w:tab w:val="left" w:pos="1441"/>
                <w:tab w:val="left" w:pos="3143"/>
              </w:tabs>
              <w:spacing w:line="232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 w:rsidP="00E0586A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2" w:lineRule="exact"/>
              <w:ind w:left="680"/>
            </w:pPr>
          </w:p>
        </w:tc>
      </w:tr>
      <w:tr w:rsidR="00620DF9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 w:rsidP="00E0586A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424"/>
            </w:pPr>
          </w:p>
        </w:tc>
      </w:tr>
      <w:tr w:rsidR="00620DF9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620DF9">
        <w:trPr>
          <w:trHeight w:val="255"/>
        </w:trPr>
        <w:tc>
          <w:tcPr>
            <w:tcW w:w="535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620DF9" w:rsidRDefault="00620DF9">
            <w:pPr>
              <w:pStyle w:val="TableParagraph"/>
              <w:spacing w:line="235" w:lineRule="exact"/>
              <w:ind w:right="95"/>
              <w:jc w:val="right"/>
            </w:pPr>
          </w:p>
        </w:tc>
      </w:tr>
      <w:tr w:rsidR="00620DF9">
        <w:trPr>
          <w:trHeight w:val="250"/>
        </w:trPr>
        <w:tc>
          <w:tcPr>
            <w:tcW w:w="535" w:type="dxa"/>
            <w:tcBorders>
              <w:bottom w:val="nil"/>
            </w:tcBorders>
          </w:tcPr>
          <w:p w:rsidR="00620DF9" w:rsidRDefault="00620DF9">
            <w:pPr>
              <w:pStyle w:val="TableParagraph"/>
              <w:spacing w:line="231" w:lineRule="exact"/>
              <w:ind w:left="7"/>
              <w:jc w:val="center"/>
            </w:pPr>
            <w:r>
              <w:lastRenderedPageBreak/>
              <w:t>5</w:t>
            </w:r>
          </w:p>
        </w:tc>
        <w:tc>
          <w:tcPr>
            <w:tcW w:w="3524" w:type="dxa"/>
            <w:tcBorders>
              <w:bottom w:val="nil"/>
            </w:tcBorders>
          </w:tcPr>
          <w:p w:rsidR="00620DF9" w:rsidRDefault="00620DF9" w:rsidP="00C202EC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Здание гаража, Милютинский район, ст-ца Милютинская пер. Первомайский, д.14</w:t>
            </w:r>
          </w:p>
        </w:tc>
        <w:tc>
          <w:tcPr>
            <w:tcW w:w="2756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"Милютинское  сельское поселение»</w:t>
            </w:r>
          </w:p>
        </w:tc>
        <w:tc>
          <w:tcPr>
            <w:tcW w:w="1191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217,8</w:t>
            </w:r>
          </w:p>
        </w:tc>
        <w:tc>
          <w:tcPr>
            <w:tcW w:w="2050" w:type="dxa"/>
            <w:tcBorders>
              <w:bottom w:val="nil"/>
            </w:tcBorders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61:23:0030318:55</w:t>
            </w:r>
          </w:p>
        </w:tc>
      </w:tr>
      <w:tr w:rsidR="00620DF9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 w:rsidP="00E0586A">
            <w:pPr>
              <w:pStyle w:val="TableParagraph"/>
              <w:spacing w:line="233" w:lineRule="exact"/>
              <w:ind w:left="107"/>
            </w:pPr>
            <w:r>
              <w:t>ст-ца Милютинская,         ул. Красноармейская, д.14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680"/>
            </w:pPr>
          </w:p>
        </w:tc>
      </w:tr>
      <w:tr w:rsidR="00620DF9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107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4" w:lineRule="exact"/>
              <w:ind w:left="424"/>
            </w:pPr>
          </w:p>
        </w:tc>
      </w:tr>
      <w:tr w:rsidR="00620DF9">
        <w:trPr>
          <w:trHeight w:val="251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2" w:lineRule="exact"/>
              <w:ind w:left="84" w:right="78"/>
              <w:jc w:val="center"/>
            </w:pPr>
          </w:p>
        </w:tc>
      </w:tr>
      <w:tr w:rsidR="00620DF9">
        <w:trPr>
          <w:trHeight w:val="255"/>
        </w:trPr>
        <w:tc>
          <w:tcPr>
            <w:tcW w:w="535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620DF9" w:rsidRDefault="00620DF9">
            <w:pPr>
              <w:pStyle w:val="TableParagraph"/>
              <w:spacing w:line="235" w:lineRule="exact"/>
              <w:ind w:right="150"/>
              <w:jc w:val="right"/>
            </w:pPr>
          </w:p>
        </w:tc>
      </w:tr>
      <w:tr w:rsidR="00620DF9">
        <w:trPr>
          <w:trHeight w:val="250"/>
        </w:trPr>
        <w:tc>
          <w:tcPr>
            <w:tcW w:w="535" w:type="dxa"/>
            <w:tcBorders>
              <w:bottom w:val="nil"/>
            </w:tcBorders>
          </w:tcPr>
          <w:p w:rsidR="00620DF9" w:rsidRDefault="00620DF9">
            <w:pPr>
              <w:pStyle w:val="TableParagraph"/>
              <w:spacing w:line="231" w:lineRule="exact"/>
              <w:ind w:left="7"/>
              <w:jc w:val="center"/>
            </w:pPr>
            <w:r>
              <w:t>6</w:t>
            </w:r>
          </w:p>
        </w:tc>
        <w:tc>
          <w:tcPr>
            <w:tcW w:w="3524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Здание гаража, Милютинский район, ст-ца Милютинская пер. Первомайский, д.14</w:t>
            </w:r>
          </w:p>
        </w:tc>
        <w:tc>
          <w:tcPr>
            <w:tcW w:w="2756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"Милютинское  сельское поселение»</w:t>
            </w:r>
          </w:p>
        </w:tc>
        <w:tc>
          <w:tcPr>
            <w:tcW w:w="1191" w:type="dxa"/>
            <w:tcBorders>
              <w:bottom w:val="nil"/>
            </w:tcBorders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30,6</w:t>
            </w:r>
          </w:p>
        </w:tc>
        <w:tc>
          <w:tcPr>
            <w:tcW w:w="2050" w:type="dxa"/>
            <w:tcBorders>
              <w:bottom w:val="nil"/>
            </w:tcBorders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61:23:0030318:54</w:t>
            </w:r>
          </w:p>
        </w:tc>
      </w:tr>
      <w:tr w:rsidR="00620DF9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 w:rsidP="00E0586A">
            <w:pPr>
              <w:pStyle w:val="TableParagraph"/>
              <w:spacing w:line="233" w:lineRule="exact"/>
              <w:ind w:left="107"/>
            </w:pPr>
            <w:r>
              <w:t>ст-ца Милютинская,         ул. Красноармейская, д.14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680"/>
            </w:pPr>
          </w:p>
        </w:tc>
      </w:tr>
      <w:tr w:rsidR="00620DF9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107"/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107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424"/>
            </w:pPr>
          </w:p>
        </w:tc>
      </w:tr>
      <w:tr w:rsidR="00620DF9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620DF9" w:rsidRDefault="00620DF9">
            <w:pPr>
              <w:pStyle w:val="TableParagraph"/>
              <w:spacing w:line="233" w:lineRule="exact"/>
              <w:ind w:left="84" w:right="78"/>
              <w:jc w:val="center"/>
            </w:pPr>
          </w:p>
        </w:tc>
      </w:tr>
      <w:tr w:rsidR="00620DF9">
        <w:trPr>
          <w:trHeight w:val="254"/>
        </w:trPr>
        <w:tc>
          <w:tcPr>
            <w:tcW w:w="535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3524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620DF9" w:rsidRDefault="00620DF9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620DF9" w:rsidRDefault="00620DF9">
            <w:pPr>
              <w:pStyle w:val="TableParagraph"/>
              <w:spacing w:line="234" w:lineRule="exact"/>
              <w:ind w:right="150"/>
              <w:jc w:val="right"/>
            </w:pPr>
          </w:p>
        </w:tc>
      </w:tr>
      <w:tr w:rsidR="00620DF9">
        <w:trPr>
          <w:trHeight w:val="1267"/>
        </w:trPr>
        <w:tc>
          <w:tcPr>
            <w:tcW w:w="535" w:type="dxa"/>
          </w:tcPr>
          <w:p w:rsidR="00620DF9" w:rsidRDefault="00620DF9">
            <w:pPr>
              <w:pStyle w:val="TableParagraph"/>
              <w:spacing w:line="249" w:lineRule="exact"/>
              <w:ind w:right="201"/>
              <w:jc w:val="right"/>
            </w:pPr>
            <w:r>
              <w:t>7</w:t>
            </w:r>
          </w:p>
        </w:tc>
        <w:tc>
          <w:tcPr>
            <w:tcW w:w="3524" w:type="dxa"/>
          </w:tcPr>
          <w:p w:rsidR="00620DF9" w:rsidRDefault="00620DF9" w:rsidP="00E0586A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Здание гаража, Милютинский район, ст-ца Милютинская пер. Первомайский, д.14</w:t>
            </w:r>
          </w:p>
        </w:tc>
        <w:tc>
          <w:tcPr>
            <w:tcW w:w="2756" w:type="dxa"/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"Милютинское  сельское поселение»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ст-ца Милютинская,         ул. Красноармейская, д.14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</w:tc>
        <w:tc>
          <w:tcPr>
            <w:tcW w:w="1191" w:type="dxa"/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109,8</w:t>
            </w:r>
          </w:p>
        </w:tc>
        <w:tc>
          <w:tcPr>
            <w:tcW w:w="2050" w:type="dxa"/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61:23:0030318:53</w:t>
            </w:r>
          </w:p>
        </w:tc>
      </w:tr>
      <w:tr w:rsidR="00620DF9">
        <w:trPr>
          <w:trHeight w:val="1264"/>
        </w:trPr>
        <w:tc>
          <w:tcPr>
            <w:tcW w:w="535" w:type="dxa"/>
          </w:tcPr>
          <w:p w:rsidR="00620DF9" w:rsidRDefault="00620DF9">
            <w:pPr>
              <w:pStyle w:val="TableParagraph"/>
              <w:spacing w:line="247" w:lineRule="exact"/>
              <w:ind w:right="201"/>
              <w:jc w:val="right"/>
            </w:pPr>
            <w:r>
              <w:t>8</w:t>
            </w:r>
          </w:p>
        </w:tc>
        <w:tc>
          <w:tcPr>
            <w:tcW w:w="3524" w:type="dxa"/>
          </w:tcPr>
          <w:p w:rsidR="00620DF9" w:rsidRDefault="00620DF9" w:rsidP="004775C3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Здание столярной мастерской, Милютинский район, ст-ца Милютинская пер. Первомайский, д.14</w:t>
            </w:r>
          </w:p>
        </w:tc>
        <w:tc>
          <w:tcPr>
            <w:tcW w:w="2756" w:type="dxa"/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"Милютинское  сельское поселение»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ст-ца Милютинская,         ул. Красноармейская, д.14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</w:tc>
        <w:tc>
          <w:tcPr>
            <w:tcW w:w="1191" w:type="dxa"/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144</w:t>
            </w:r>
          </w:p>
        </w:tc>
        <w:tc>
          <w:tcPr>
            <w:tcW w:w="2050" w:type="dxa"/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61:23:0030318:50</w:t>
            </w:r>
          </w:p>
        </w:tc>
      </w:tr>
      <w:tr w:rsidR="00620DF9">
        <w:trPr>
          <w:trHeight w:val="1264"/>
        </w:trPr>
        <w:tc>
          <w:tcPr>
            <w:tcW w:w="535" w:type="dxa"/>
          </w:tcPr>
          <w:p w:rsidR="00620DF9" w:rsidRDefault="00620DF9">
            <w:pPr>
              <w:pStyle w:val="TableParagraph"/>
              <w:spacing w:line="247" w:lineRule="exact"/>
              <w:ind w:right="201"/>
              <w:jc w:val="right"/>
            </w:pPr>
            <w:r>
              <w:t>9</w:t>
            </w:r>
          </w:p>
        </w:tc>
        <w:tc>
          <w:tcPr>
            <w:tcW w:w="3524" w:type="dxa"/>
          </w:tcPr>
          <w:p w:rsidR="00620DF9" w:rsidRDefault="00620DF9" w:rsidP="004775C3">
            <w:pPr>
              <w:pStyle w:val="TableParagraph"/>
              <w:tabs>
                <w:tab w:val="left" w:pos="1163"/>
                <w:tab w:val="left" w:pos="2058"/>
              </w:tabs>
              <w:spacing w:line="231" w:lineRule="exact"/>
              <w:ind w:left="107"/>
            </w:pPr>
            <w:r>
              <w:t>Здание котельной, Милютинский район, ст-ца Милютинская пер. Первомайский, д.14</w:t>
            </w:r>
          </w:p>
        </w:tc>
        <w:tc>
          <w:tcPr>
            <w:tcW w:w="2756" w:type="dxa"/>
          </w:tcPr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Муниципальное образование "Милютинское  сельское поселение»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  <w:r>
              <w:t>ст-ца Милютинская,         ул. Красноармейская, д.14</w:t>
            </w: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  <w:p w:rsidR="00620DF9" w:rsidRDefault="00620DF9" w:rsidP="00E0586A">
            <w:pPr>
              <w:pStyle w:val="TableParagraph"/>
              <w:spacing w:line="231" w:lineRule="exact"/>
              <w:ind w:left="107"/>
            </w:pPr>
          </w:p>
        </w:tc>
        <w:tc>
          <w:tcPr>
            <w:tcW w:w="1191" w:type="dxa"/>
          </w:tcPr>
          <w:p w:rsidR="00620DF9" w:rsidRDefault="00620DF9" w:rsidP="00E0586A">
            <w:pPr>
              <w:pStyle w:val="TableParagraph"/>
              <w:spacing w:line="231" w:lineRule="exact"/>
              <w:ind w:left="328" w:right="318"/>
              <w:jc w:val="center"/>
            </w:pPr>
            <w:r>
              <w:t>138</w:t>
            </w:r>
          </w:p>
        </w:tc>
        <w:tc>
          <w:tcPr>
            <w:tcW w:w="2050" w:type="dxa"/>
          </w:tcPr>
          <w:p w:rsidR="00620DF9" w:rsidRDefault="00620DF9" w:rsidP="004775C3">
            <w:pPr>
              <w:pStyle w:val="TableParagraph"/>
              <w:spacing w:line="231" w:lineRule="exact"/>
              <w:ind w:right="109"/>
              <w:jc w:val="right"/>
            </w:pPr>
            <w:r>
              <w:t>Нежилое здание, кадастровый номер 61:23:0030327:126</w:t>
            </w:r>
          </w:p>
        </w:tc>
      </w:tr>
    </w:tbl>
    <w:p w:rsidR="00C42EA1" w:rsidRDefault="00C42EA1">
      <w:pPr>
        <w:pStyle w:val="a3"/>
        <w:ind w:left="0"/>
        <w:rPr>
          <w:sz w:val="20"/>
        </w:rPr>
      </w:pPr>
    </w:p>
    <w:p w:rsidR="00C42EA1" w:rsidRDefault="00C42EA1">
      <w:pPr>
        <w:pStyle w:val="a3"/>
        <w:ind w:left="0"/>
        <w:rPr>
          <w:sz w:val="20"/>
        </w:rPr>
      </w:pPr>
    </w:p>
    <w:p w:rsidR="00C42EA1" w:rsidRDefault="00C42EA1">
      <w:pPr>
        <w:pStyle w:val="a3"/>
        <w:ind w:left="0"/>
        <w:rPr>
          <w:sz w:val="20"/>
        </w:rPr>
      </w:pPr>
    </w:p>
    <w:p w:rsidR="00C42EA1" w:rsidRDefault="00C42EA1">
      <w:pPr>
        <w:pStyle w:val="a3"/>
        <w:ind w:left="0"/>
        <w:rPr>
          <w:sz w:val="20"/>
        </w:rPr>
      </w:pPr>
    </w:p>
    <w:p w:rsidR="00C42EA1" w:rsidRDefault="00C42EA1">
      <w:pPr>
        <w:sectPr w:rsidR="00C42EA1">
          <w:pgSz w:w="11910" w:h="16840"/>
          <w:pgMar w:top="680" w:right="400" w:bottom="980" w:left="1120" w:header="0" w:footer="713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322"/>
        <w:gridCol w:w="1226"/>
        <w:gridCol w:w="2089"/>
        <w:gridCol w:w="3251"/>
        <w:gridCol w:w="3276"/>
      </w:tblGrid>
      <w:tr w:rsidR="00C42EA1">
        <w:trPr>
          <w:trHeight w:val="1765"/>
        </w:trPr>
        <w:tc>
          <w:tcPr>
            <w:tcW w:w="6888" w:type="dxa"/>
            <w:gridSpan w:val="4"/>
          </w:tcPr>
          <w:p w:rsidR="00C42EA1" w:rsidRDefault="00C42EA1">
            <w:pPr>
              <w:pStyle w:val="TableParagraph"/>
              <w:rPr>
                <w:sz w:val="28"/>
              </w:rPr>
            </w:pPr>
          </w:p>
        </w:tc>
        <w:tc>
          <w:tcPr>
            <w:tcW w:w="3276" w:type="dxa"/>
          </w:tcPr>
          <w:p w:rsidR="00C42EA1" w:rsidRDefault="00256791" w:rsidP="0026457A">
            <w:pPr>
              <w:pStyle w:val="TableParagraph"/>
              <w:ind w:left="1057" w:right="152"/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2</w:t>
            </w:r>
            <w:r w:rsidR="0026457A">
              <w:rPr>
                <w:sz w:val="28"/>
              </w:rPr>
              <w:t xml:space="preserve"> </w:t>
            </w:r>
            <w:r>
              <w:rPr>
                <w:sz w:val="28"/>
              </w:rPr>
              <w:t>к постановлению</w:t>
            </w:r>
            <w:r w:rsidR="0026457A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</w:p>
          <w:p w:rsidR="00C42EA1" w:rsidRDefault="00256791" w:rsidP="0026457A">
            <w:pPr>
              <w:pStyle w:val="TableParagraph"/>
              <w:ind w:left="626" w:right="155" w:hanging="233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Милютинского </w:t>
            </w:r>
            <w:r w:rsidR="004775C3">
              <w:rPr>
                <w:sz w:val="28"/>
              </w:rPr>
              <w:t>сельского поселения</w:t>
            </w:r>
            <w:r w:rsidR="0026457A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1E1B6E">
              <w:rPr>
                <w:sz w:val="28"/>
              </w:rPr>
              <w:t xml:space="preserve"> 06.02.2023г.</w:t>
            </w:r>
            <w:r>
              <w:rPr>
                <w:sz w:val="28"/>
              </w:rPr>
              <w:t>№</w:t>
            </w:r>
            <w:r w:rsidR="001E1B6E">
              <w:rPr>
                <w:spacing w:val="-2"/>
                <w:sz w:val="28"/>
              </w:rPr>
              <w:t>6</w:t>
            </w:r>
          </w:p>
        </w:tc>
      </w:tr>
      <w:tr w:rsidR="00C42EA1">
        <w:trPr>
          <w:trHeight w:val="799"/>
        </w:trPr>
        <w:tc>
          <w:tcPr>
            <w:tcW w:w="322" w:type="dxa"/>
          </w:tcPr>
          <w:p w:rsidR="00C42EA1" w:rsidRDefault="00C42EA1">
            <w:pPr>
              <w:pStyle w:val="TableParagraph"/>
              <w:spacing w:before="4"/>
              <w:rPr>
                <w:sz w:val="41"/>
              </w:rPr>
            </w:pPr>
          </w:p>
          <w:p w:rsidR="00C42EA1" w:rsidRDefault="00256791">
            <w:pPr>
              <w:pStyle w:val="TableParagraph"/>
              <w:spacing w:line="304" w:lineRule="exact"/>
              <w:ind w:left="50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1226" w:type="dxa"/>
          </w:tcPr>
          <w:p w:rsidR="00C42EA1" w:rsidRDefault="00C42EA1">
            <w:pPr>
              <w:pStyle w:val="TableParagraph"/>
              <w:spacing w:before="4"/>
              <w:rPr>
                <w:sz w:val="41"/>
              </w:rPr>
            </w:pPr>
          </w:p>
          <w:p w:rsidR="00C42EA1" w:rsidRDefault="00256791">
            <w:pPr>
              <w:pStyle w:val="TableParagraph"/>
              <w:spacing w:line="304" w:lineRule="exact"/>
              <w:ind w:left="131"/>
              <w:rPr>
                <w:sz w:val="28"/>
              </w:rPr>
            </w:pPr>
            <w:r>
              <w:rPr>
                <w:sz w:val="28"/>
              </w:rPr>
              <w:t>порядке</w:t>
            </w:r>
          </w:p>
        </w:tc>
        <w:tc>
          <w:tcPr>
            <w:tcW w:w="2089" w:type="dxa"/>
          </w:tcPr>
          <w:p w:rsidR="00C42EA1" w:rsidRDefault="00C42EA1">
            <w:pPr>
              <w:pStyle w:val="TableParagraph"/>
              <w:spacing w:before="4"/>
              <w:rPr>
                <w:sz w:val="41"/>
              </w:rPr>
            </w:pPr>
          </w:p>
          <w:p w:rsidR="00C42EA1" w:rsidRDefault="00256791">
            <w:pPr>
              <w:pStyle w:val="TableParagraph"/>
              <w:spacing w:line="304" w:lineRule="exact"/>
              <w:ind w:left="130"/>
              <w:rPr>
                <w:sz w:val="28"/>
              </w:rPr>
            </w:pPr>
            <w:r>
              <w:rPr>
                <w:sz w:val="28"/>
              </w:rPr>
              <w:t>формирования,</w:t>
            </w:r>
          </w:p>
        </w:tc>
        <w:tc>
          <w:tcPr>
            <w:tcW w:w="3251" w:type="dxa"/>
          </w:tcPr>
          <w:p w:rsidR="00C42EA1" w:rsidRDefault="00256791">
            <w:pPr>
              <w:pStyle w:val="TableParagraph"/>
              <w:spacing w:before="154" w:line="322" w:lineRule="exact"/>
              <w:ind w:left="546"/>
              <w:rPr>
                <w:sz w:val="28"/>
              </w:rPr>
            </w:pPr>
            <w:r>
              <w:rPr>
                <w:sz w:val="28"/>
              </w:rPr>
              <w:t>ПОЛОЖЕНИЕ</w:t>
            </w:r>
          </w:p>
          <w:p w:rsidR="00C42EA1" w:rsidRDefault="00256791">
            <w:pPr>
              <w:pStyle w:val="TableParagraph"/>
              <w:tabs>
                <w:tab w:val="left" w:pos="1413"/>
              </w:tabs>
              <w:spacing w:line="304" w:lineRule="exact"/>
              <w:ind w:left="130"/>
              <w:rPr>
                <w:sz w:val="28"/>
              </w:rPr>
            </w:pPr>
            <w:r>
              <w:rPr>
                <w:sz w:val="28"/>
              </w:rPr>
              <w:t>ведения,</w:t>
            </w:r>
            <w:r>
              <w:rPr>
                <w:sz w:val="28"/>
              </w:rPr>
              <w:tab/>
              <w:t>обязательного</w:t>
            </w:r>
          </w:p>
        </w:tc>
        <w:tc>
          <w:tcPr>
            <w:tcW w:w="3276" w:type="dxa"/>
          </w:tcPr>
          <w:p w:rsidR="00C42EA1" w:rsidRDefault="00C42EA1">
            <w:pPr>
              <w:pStyle w:val="TableParagraph"/>
              <w:spacing w:before="4"/>
              <w:rPr>
                <w:sz w:val="41"/>
              </w:rPr>
            </w:pPr>
          </w:p>
          <w:p w:rsidR="00C42EA1" w:rsidRDefault="00256791">
            <w:pPr>
              <w:pStyle w:val="TableParagraph"/>
              <w:tabs>
                <w:tab w:val="left" w:pos="2215"/>
              </w:tabs>
              <w:spacing w:line="304" w:lineRule="exact"/>
              <w:ind w:left="129"/>
              <w:rPr>
                <w:sz w:val="28"/>
              </w:rPr>
            </w:pPr>
            <w:r>
              <w:rPr>
                <w:sz w:val="28"/>
              </w:rPr>
              <w:t>опубликования</w:t>
            </w:r>
            <w:r>
              <w:rPr>
                <w:sz w:val="28"/>
              </w:rPr>
              <w:tab/>
              <w:t>Перечня</w:t>
            </w:r>
          </w:p>
        </w:tc>
      </w:tr>
    </w:tbl>
    <w:p w:rsidR="00C42EA1" w:rsidRDefault="00256791">
      <w:pPr>
        <w:pStyle w:val="a3"/>
        <w:ind w:right="159"/>
        <w:jc w:val="both"/>
      </w:pPr>
      <w:r>
        <w:t xml:space="preserve">муниципального имущества Милютинского </w:t>
      </w:r>
      <w:r w:rsidR="00D12BD8">
        <w:t>сельского поселения</w:t>
      </w:r>
      <w:r>
        <w:t xml:space="preserve"> свободного от прав третьих лиц</w:t>
      </w:r>
      <w:r w:rsidR="0026457A">
        <w:t xml:space="preserve"> </w:t>
      </w:r>
      <w:r>
        <w:t>(за исключением права хозяйственного ведения, права оперативного управления, атакже имущественных прав субъектов малого и среднего предпринимательства),</w:t>
      </w:r>
      <w:r w:rsidR="0026457A">
        <w:t xml:space="preserve"> </w:t>
      </w:r>
      <w:r>
        <w:t>предназначенного для передачи во владение и (или)</w:t>
      </w:r>
      <w:r w:rsidR="0026457A">
        <w:t xml:space="preserve"> </w:t>
      </w:r>
      <w:r>
        <w:t>пользование на</w:t>
      </w:r>
      <w:r w:rsidR="0026457A">
        <w:t xml:space="preserve"> </w:t>
      </w:r>
      <w:r>
        <w:t xml:space="preserve"> долгосрочной</w:t>
      </w:r>
      <w:r w:rsidR="0026457A">
        <w:t xml:space="preserve"> </w:t>
      </w:r>
      <w:r>
        <w:t>основе</w:t>
      </w:r>
      <w:r w:rsidR="0026457A">
        <w:t xml:space="preserve"> </w:t>
      </w:r>
      <w:r>
        <w:t>субъектам</w:t>
      </w:r>
      <w:r w:rsidR="0026457A">
        <w:t xml:space="preserve"> </w:t>
      </w:r>
      <w:r>
        <w:t>малого</w:t>
      </w:r>
      <w:r w:rsidR="0026457A">
        <w:t xml:space="preserve"> </w:t>
      </w:r>
      <w:r>
        <w:t>и</w:t>
      </w:r>
      <w:r w:rsidR="0026457A">
        <w:t xml:space="preserve"> </w:t>
      </w:r>
      <w:r>
        <w:t>среднего</w:t>
      </w:r>
      <w:r w:rsidR="0026457A">
        <w:t xml:space="preserve"> </w:t>
      </w:r>
      <w:r>
        <w:t>предпринимательства,</w:t>
      </w:r>
      <w:r w:rsidR="0026457A">
        <w:t xml:space="preserve"> </w:t>
      </w:r>
      <w:r>
        <w:t>организациям,</w:t>
      </w:r>
      <w:r w:rsidR="0026457A">
        <w:t xml:space="preserve"> о</w:t>
      </w:r>
      <w:r>
        <w:t>бразующим</w:t>
      </w:r>
      <w:r w:rsidR="0026457A">
        <w:t xml:space="preserve"> </w:t>
      </w:r>
      <w:r>
        <w:t>инфраструктуру</w:t>
      </w:r>
      <w:r w:rsidR="0026457A">
        <w:t xml:space="preserve"> </w:t>
      </w:r>
      <w:r>
        <w:t>поддержки</w:t>
      </w:r>
      <w:r w:rsidR="0026457A">
        <w:t xml:space="preserve"> </w:t>
      </w:r>
      <w:r>
        <w:t>субъектов</w:t>
      </w:r>
      <w:r w:rsidR="0026457A">
        <w:t xml:space="preserve"> </w:t>
      </w:r>
      <w:r>
        <w:t>малого</w:t>
      </w:r>
      <w:r w:rsidR="0026457A">
        <w:t xml:space="preserve"> </w:t>
      </w:r>
      <w:r>
        <w:t>и</w:t>
      </w:r>
      <w:r w:rsidR="0026457A">
        <w:t xml:space="preserve"> </w:t>
      </w:r>
      <w:r>
        <w:t>среднего</w:t>
      </w:r>
      <w:r w:rsidR="0026457A">
        <w:t xml:space="preserve"> </w:t>
      </w:r>
      <w:r>
        <w:t>предпринимательства,</w:t>
      </w:r>
      <w:r w:rsidR="0026457A">
        <w:t xml:space="preserve"> </w:t>
      </w:r>
      <w:r>
        <w:t>атакжефизическимлицам,неявляющимсяиндивидуальными предпринимателямии применяющим специальный налоговыйрежим«Налогнапрофессиональныйдоход»,атакжепорядкеиусловияхпредоставленияварендумуниципальногоимуществаМилютинского</w:t>
      </w:r>
      <w:r w:rsidR="00D12BD8">
        <w:t>сельского поселения</w:t>
      </w:r>
      <w:r>
        <w:t>,включенноговПереченьмуниципальногоимущества,предназначенногодляпередачивовладениеи(или)впользованиесубъектаммалогоисреднегопредпринимательств,организациям,образующиминфраструктуруподдержкисубъектов малого и среднего предпринимательства, а также физическим лицам, неявляющимся индивидуальными предпринимателями и применяющим специальныйналоговыйрежим «Налог напрофессиональныйдоход»</w:t>
      </w:r>
    </w:p>
    <w:p w:rsidR="00C42EA1" w:rsidRDefault="00C42EA1">
      <w:pPr>
        <w:pStyle w:val="a3"/>
        <w:spacing w:before="7"/>
        <w:ind w:left="0"/>
        <w:rPr>
          <w:sz w:val="27"/>
        </w:rPr>
      </w:pPr>
    </w:p>
    <w:p w:rsidR="00C42EA1" w:rsidRPr="00E44FD7" w:rsidRDefault="00E44FD7" w:rsidP="00E44FD7">
      <w:pPr>
        <w:tabs>
          <w:tab w:val="left" w:pos="4187"/>
        </w:tabs>
        <w:ind w:left="3973" w:right="4"/>
        <w:rPr>
          <w:sz w:val="28"/>
        </w:rPr>
      </w:pPr>
      <w:r w:rsidRPr="00E44FD7">
        <w:rPr>
          <w:sz w:val="28"/>
        </w:rPr>
        <w:t>1.</w:t>
      </w:r>
      <w:r w:rsidR="00256791" w:rsidRPr="00E44FD7">
        <w:rPr>
          <w:sz w:val="28"/>
        </w:rPr>
        <w:t>Общиеположения</w:t>
      </w:r>
    </w:p>
    <w:p w:rsidR="00C42EA1" w:rsidRDefault="00C42EA1">
      <w:pPr>
        <w:pStyle w:val="a3"/>
        <w:spacing w:before="2"/>
        <w:ind w:left="0"/>
      </w:pPr>
    </w:p>
    <w:p w:rsidR="00C42EA1" w:rsidRDefault="00256791">
      <w:pPr>
        <w:pStyle w:val="a3"/>
        <w:spacing w:before="1"/>
        <w:ind w:right="159" w:firstLine="708"/>
        <w:jc w:val="both"/>
      </w:pPr>
      <w:r>
        <w:t>Настоящее Положение определяет порядок формирования, ведения(в томчислеежегодногодополнения)иобязательногоопубликованияПеречня</w:t>
      </w:r>
      <w:r>
        <w:rPr>
          <w:spacing w:val="-1"/>
        </w:rPr>
        <w:t>муниципальногоимущества</w:t>
      </w:r>
      <w:r>
        <w:t>Милютинского</w:t>
      </w:r>
      <w:r w:rsidR="00D12BD8">
        <w:t>сельского поселения</w:t>
      </w:r>
      <w:r>
        <w:t>,предназначенногодляпередачивовладениеи(или)пользованиенадолгосрочнойосновесубъектаммалогоисреднегопредпринимательства,организациям,образующиминфраструктуруподдержкисубъектовмалогоисреднегопредпринимательства,атакжефизическимлицам,неявляющимсяиндивидуальнымипредпринимателямииприменяющимспециальныйналоговыйрежим«Налогнапрофессиональныйдоход»(далее–Перечень), а также порядок и условия предоставления в аренду муниципальногоимущества, включенного в Перечень муниципального имущества Милютинского</w:t>
      </w:r>
      <w:r w:rsidR="00D12BD8">
        <w:t>сельского поселения</w:t>
      </w:r>
      <w:r>
        <w:t>,предназначенногодляпередачивовладениеи(или)впользованиесубъектам малого и среднего предпринимательства, организациям, образующиминфраструктуруподдержкисубъектовмалогоисреднегопредпринимательства(далее – организации инфраструктуры поддержки), а также физическим лицам, неявляющимисяиндивидуальнымипредпринимателямииприменяющимспециальныйналоговыйрежим«Налогнапрофессиональныйдоход»(далее–</w:t>
      </w:r>
      <w:r>
        <w:lastRenderedPageBreak/>
        <w:t>физическиелица,применяющие специальныйналоговыйрежим).</w:t>
      </w:r>
    </w:p>
    <w:p w:rsidR="00C42EA1" w:rsidRPr="00E44FD7" w:rsidRDefault="00E44FD7" w:rsidP="00E44FD7">
      <w:pPr>
        <w:tabs>
          <w:tab w:val="left" w:pos="1218"/>
        </w:tabs>
        <w:spacing w:before="62" w:line="242" w:lineRule="auto"/>
        <w:ind w:right="236"/>
        <w:rPr>
          <w:sz w:val="28"/>
        </w:rPr>
      </w:pPr>
      <w:r w:rsidRPr="00E44FD7">
        <w:rPr>
          <w:sz w:val="28"/>
        </w:rPr>
        <w:t>2.</w:t>
      </w:r>
      <w:r w:rsidR="00256791" w:rsidRPr="00E44FD7">
        <w:rPr>
          <w:sz w:val="28"/>
        </w:rPr>
        <w:t>Цели создания и основные принципы формирования, ведения, ежегодногодополненияи опубликованияПеречня</w:t>
      </w:r>
    </w:p>
    <w:p w:rsidR="00C42EA1" w:rsidRDefault="00C42EA1">
      <w:pPr>
        <w:pStyle w:val="a3"/>
        <w:spacing w:before="7"/>
        <w:ind w:left="0"/>
        <w:rPr>
          <w:sz w:val="27"/>
        </w:rPr>
      </w:pPr>
    </w:p>
    <w:p w:rsidR="00C42EA1" w:rsidRDefault="00E44FD7">
      <w:pPr>
        <w:pStyle w:val="a4"/>
        <w:numPr>
          <w:ilvl w:val="2"/>
          <w:numId w:val="4"/>
        </w:numPr>
        <w:tabs>
          <w:tab w:val="left" w:pos="1574"/>
        </w:tabs>
        <w:spacing w:line="322" w:lineRule="exact"/>
        <w:ind w:right="0" w:hanging="709"/>
        <w:rPr>
          <w:sz w:val="28"/>
        </w:rPr>
      </w:pPr>
      <w:r>
        <w:rPr>
          <w:sz w:val="28"/>
        </w:rPr>
        <w:t xml:space="preserve"> 2.1. </w:t>
      </w:r>
      <w:r w:rsidR="00256791">
        <w:rPr>
          <w:sz w:val="28"/>
        </w:rPr>
        <w:t>ФормированиеПеречняосуществляетсявцелях:</w:t>
      </w:r>
    </w:p>
    <w:p w:rsidR="00C42EA1" w:rsidRPr="00E44FD7" w:rsidRDefault="00E44FD7" w:rsidP="00E44FD7">
      <w:pPr>
        <w:tabs>
          <w:tab w:val="left" w:pos="1574"/>
        </w:tabs>
        <w:rPr>
          <w:sz w:val="28"/>
        </w:rPr>
      </w:pPr>
      <w:r w:rsidRPr="00E44FD7">
        <w:rPr>
          <w:sz w:val="28"/>
        </w:rPr>
        <w:t>2.1.1.</w:t>
      </w:r>
      <w:r w:rsidR="00256791" w:rsidRPr="00E44FD7">
        <w:rPr>
          <w:sz w:val="28"/>
        </w:rPr>
        <w:t>Обеспечения доступности информации об имуществе, включенном вПеречень,длясубъектовмалогоисреднегопредпринимательства,организацийинфраструктуры поддержки, а также физических лиц, применяющих специальныйналоговыйрежим.</w:t>
      </w:r>
    </w:p>
    <w:p w:rsidR="00C42EA1" w:rsidRPr="00E44FD7" w:rsidRDefault="00E44FD7" w:rsidP="00E44FD7">
      <w:pPr>
        <w:tabs>
          <w:tab w:val="left" w:pos="1574"/>
        </w:tabs>
        <w:spacing w:before="1"/>
        <w:rPr>
          <w:sz w:val="28"/>
        </w:rPr>
      </w:pPr>
      <w:r w:rsidRPr="00E44FD7">
        <w:rPr>
          <w:sz w:val="28"/>
        </w:rPr>
        <w:t>2.1.2.</w:t>
      </w:r>
      <w:r w:rsidR="00256791" w:rsidRPr="00E44FD7">
        <w:rPr>
          <w:sz w:val="28"/>
        </w:rPr>
        <w:t>Предоставления имущества, принадлежащего на праве собственности</w:t>
      </w:r>
      <w:r w:rsidR="00256791" w:rsidRPr="00E44FD7">
        <w:rPr>
          <w:spacing w:val="-1"/>
          <w:sz w:val="28"/>
        </w:rPr>
        <w:t>МО«Милютинск</w:t>
      </w:r>
      <w:r w:rsidR="00D12BD8" w:rsidRPr="00E44FD7">
        <w:rPr>
          <w:spacing w:val="-1"/>
          <w:sz w:val="28"/>
        </w:rPr>
        <w:t>ое сельское поселение</w:t>
      </w:r>
      <w:r w:rsidR="00256791" w:rsidRPr="00E44FD7">
        <w:rPr>
          <w:spacing w:val="-1"/>
          <w:sz w:val="28"/>
        </w:rPr>
        <w:t>»вовладение</w:t>
      </w:r>
      <w:r w:rsidR="00256791" w:rsidRPr="00E44FD7">
        <w:rPr>
          <w:sz w:val="28"/>
        </w:rPr>
        <w:t>и(или)пользованиенадолгосрочнойоснове(в том числе возмездно, безвозмездно и по льготным ставкам арендной платы)субъектам малого и среднего предпринимательства, организациям инфраструктурыподдержки,физическимлицам,применяющимспециальныйналоговыйрежим.</w:t>
      </w:r>
    </w:p>
    <w:p w:rsidR="00C42EA1" w:rsidRPr="00E44FD7" w:rsidRDefault="00E44FD7" w:rsidP="00E44FD7">
      <w:pPr>
        <w:tabs>
          <w:tab w:val="left" w:pos="1574"/>
        </w:tabs>
        <w:ind w:right="159"/>
        <w:rPr>
          <w:sz w:val="28"/>
        </w:rPr>
      </w:pPr>
      <w:r w:rsidRPr="00E44FD7">
        <w:rPr>
          <w:sz w:val="28"/>
        </w:rPr>
        <w:t>2.1.3.</w:t>
      </w:r>
      <w:r w:rsidR="00256791" w:rsidRPr="00E44FD7">
        <w:rPr>
          <w:sz w:val="28"/>
        </w:rPr>
        <w:t>Реализации полномочий МО «Милютинск</w:t>
      </w:r>
      <w:r w:rsidR="00D12BD8" w:rsidRPr="00E44FD7">
        <w:rPr>
          <w:sz w:val="28"/>
        </w:rPr>
        <w:t>ое сельское поселение</w:t>
      </w:r>
      <w:r w:rsidR="00256791" w:rsidRPr="00E44FD7">
        <w:rPr>
          <w:sz w:val="28"/>
        </w:rPr>
        <w:t>» в сфере оказанияимущественнойподдержкисубъектаммалогоисреднегопредпринимательства,организацияминфраструктурыподдержки,физическимлицам,применяющимспециальныйналоговый режим.</w:t>
      </w:r>
    </w:p>
    <w:p w:rsidR="00C42EA1" w:rsidRDefault="00E44FD7" w:rsidP="00E44FD7">
      <w:pPr>
        <w:tabs>
          <w:tab w:val="left" w:pos="1574"/>
        </w:tabs>
        <w:spacing w:before="1" w:line="322" w:lineRule="exact"/>
        <w:ind w:right="159"/>
      </w:pPr>
      <w:r w:rsidRPr="00E44FD7">
        <w:rPr>
          <w:sz w:val="28"/>
        </w:rPr>
        <w:t>2.1.4.</w:t>
      </w:r>
      <w:r w:rsidR="00256791" w:rsidRPr="00E44FD7">
        <w:rPr>
          <w:sz w:val="28"/>
        </w:rPr>
        <w:t>Повышения эффективности управления муниципальным имуществом,находящимсявсобственностиМО«Милютинск</w:t>
      </w:r>
      <w:r w:rsidR="00D12BD8" w:rsidRPr="00E44FD7">
        <w:rPr>
          <w:sz w:val="28"/>
        </w:rPr>
        <w:t>ое сельское поселение»</w:t>
      </w:r>
      <w:r w:rsidR="00256791" w:rsidRPr="00E44FD7">
        <w:rPr>
          <w:sz w:val="28"/>
        </w:rPr>
        <w:t>,стимулированияразвитиямалогоисреднегопредпринимательстванатерриторииМО</w:t>
      </w:r>
      <w:r w:rsidR="00256791">
        <w:t>«</w:t>
      </w:r>
      <w:r w:rsidR="00D12BD8" w:rsidRPr="00E44FD7">
        <w:rPr>
          <w:sz w:val="28"/>
          <w:szCs w:val="28"/>
        </w:rPr>
        <w:t>Милютинское сельское поселение</w:t>
      </w:r>
      <w:r w:rsidR="00256791">
        <w:t>».</w:t>
      </w:r>
    </w:p>
    <w:p w:rsidR="00C42EA1" w:rsidRPr="00E0586A" w:rsidRDefault="00E44FD7" w:rsidP="00E0586A">
      <w:pPr>
        <w:tabs>
          <w:tab w:val="left" w:pos="1574"/>
        </w:tabs>
        <w:ind w:right="168"/>
        <w:rPr>
          <w:sz w:val="28"/>
        </w:rPr>
      </w:pPr>
      <w:r w:rsidRPr="00E0586A">
        <w:rPr>
          <w:sz w:val="28"/>
        </w:rPr>
        <w:t xml:space="preserve">2.2. </w:t>
      </w:r>
      <w:r w:rsidR="00256791" w:rsidRPr="00E0586A">
        <w:rPr>
          <w:sz w:val="28"/>
        </w:rPr>
        <w:t>ФормированиеиведениеПеречняосновываетсянаследующихосновных принципах:</w:t>
      </w:r>
    </w:p>
    <w:p w:rsidR="00C42EA1" w:rsidRDefault="00256791" w:rsidP="00E0586A">
      <w:pPr>
        <w:pStyle w:val="a3"/>
        <w:ind w:left="0" w:right="165"/>
        <w:jc w:val="both"/>
      </w:pPr>
      <w:r>
        <w:t>2.2.1</w:t>
      </w:r>
      <w:r w:rsidR="00E0586A">
        <w:t>.</w:t>
      </w:r>
      <w:r>
        <w:t>Достоверностьданныхобимуществе,включаемомвПеречень,иподдержаниеактуальностиинформацииобимуществе,включенномвПеречень.</w:t>
      </w:r>
    </w:p>
    <w:p w:rsidR="00C42EA1" w:rsidRDefault="00E44FD7">
      <w:pPr>
        <w:pStyle w:val="a4"/>
        <w:numPr>
          <w:ilvl w:val="2"/>
          <w:numId w:val="3"/>
        </w:numPr>
        <w:tabs>
          <w:tab w:val="left" w:pos="1574"/>
        </w:tabs>
        <w:spacing w:line="321" w:lineRule="exact"/>
        <w:ind w:right="0" w:hanging="709"/>
        <w:rPr>
          <w:sz w:val="28"/>
        </w:rPr>
      </w:pPr>
      <w:r>
        <w:rPr>
          <w:sz w:val="28"/>
        </w:rPr>
        <w:t xml:space="preserve">2.2.2. </w:t>
      </w:r>
      <w:r w:rsidR="00256791">
        <w:rPr>
          <w:sz w:val="28"/>
        </w:rPr>
        <w:t>ЕжегоднаяактуализацияПеречня(до 1ноябрятекущего года).</w:t>
      </w:r>
    </w:p>
    <w:p w:rsidR="00C42EA1" w:rsidRPr="00E0586A" w:rsidRDefault="00E44FD7" w:rsidP="00E0586A">
      <w:pPr>
        <w:tabs>
          <w:tab w:val="left" w:pos="1574"/>
        </w:tabs>
        <w:ind w:right="167"/>
        <w:rPr>
          <w:sz w:val="28"/>
        </w:rPr>
      </w:pPr>
      <w:r w:rsidRPr="00E0586A">
        <w:rPr>
          <w:sz w:val="28"/>
        </w:rPr>
        <w:t>2.2.3.</w:t>
      </w:r>
      <w:r w:rsidR="00256791" w:rsidRPr="00E0586A">
        <w:rPr>
          <w:sz w:val="28"/>
        </w:rPr>
        <w:t>Взаимодействиеснекоммерческимиорганизациями,выражающимиинтересысубъектовмалогоисреднегопредпринимательства,институтамиразвития</w:t>
      </w:r>
      <w:r w:rsidR="00256791" w:rsidRPr="00E0586A">
        <w:rPr>
          <w:spacing w:val="-1"/>
          <w:sz w:val="28"/>
        </w:rPr>
        <w:t>всфере</w:t>
      </w:r>
      <w:r w:rsidR="00256791" w:rsidRPr="00E0586A">
        <w:rPr>
          <w:sz w:val="28"/>
        </w:rPr>
        <w:t>малогоисреднегопредпринимательствавходеформированияидополненияПеречня.</w:t>
      </w:r>
    </w:p>
    <w:p w:rsidR="00C42EA1" w:rsidRDefault="00C42EA1">
      <w:pPr>
        <w:pStyle w:val="a3"/>
        <w:spacing w:before="11"/>
        <w:ind w:left="0"/>
        <w:rPr>
          <w:sz w:val="27"/>
        </w:rPr>
      </w:pPr>
    </w:p>
    <w:p w:rsidR="00C42EA1" w:rsidRPr="00E0586A" w:rsidRDefault="00E0586A" w:rsidP="00E0586A">
      <w:pPr>
        <w:tabs>
          <w:tab w:val="left" w:pos="947"/>
        </w:tabs>
        <w:ind w:right="677"/>
        <w:jc w:val="center"/>
        <w:rPr>
          <w:sz w:val="28"/>
        </w:rPr>
      </w:pPr>
      <w:r>
        <w:rPr>
          <w:sz w:val="28"/>
        </w:rPr>
        <w:t xml:space="preserve">       3. </w:t>
      </w:r>
      <w:r w:rsidR="00256791" w:rsidRPr="00E0586A">
        <w:rPr>
          <w:sz w:val="28"/>
        </w:rPr>
        <w:t>Порядок формирования, ведения, обязательного опубликования Перечняимущества</w:t>
      </w:r>
    </w:p>
    <w:p w:rsidR="00C42EA1" w:rsidRDefault="00C42EA1">
      <w:pPr>
        <w:pStyle w:val="a3"/>
        <w:spacing w:before="1"/>
        <w:ind w:left="0"/>
      </w:pPr>
    </w:p>
    <w:p w:rsidR="00C42EA1" w:rsidRPr="00E0586A" w:rsidRDefault="00E0586A" w:rsidP="00E0586A">
      <w:pPr>
        <w:tabs>
          <w:tab w:val="left" w:pos="1574"/>
        </w:tabs>
        <w:ind w:right="168"/>
        <w:rPr>
          <w:sz w:val="28"/>
        </w:rPr>
      </w:pPr>
      <w:r w:rsidRPr="00E0586A">
        <w:rPr>
          <w:sz w:val="28"/>
        </w:rPr>
        <w:t>3.1.</w:t>
      </w:r>
      <w:r w:rsidR="00256791" w:rsidRPr="00E0586A">
        <w:rPr>
          <w:sz w:val="28"/>
        </w:rPr>
        <w:t>Перечень,измененияиежегодноедополнениевнегоутверждаютсяпостановлениемАдминистрации Милютинского</w:t>
      </w:r>
      <w:r w:rsidR="00E44FD7" w:rsidRPr="00E0586A">
        <w:rPr>
          <w:spacing w:val="-3"/>
          <w:sz w:val="28"/>
        </w:rPr>
        <w:t>сельского поселения</w:t>
      </w:r>
      <w:r w:rsidR="00256791" w:rsidRPr="00E0586A">
        <w:rPr>
          <w:sz w:val="28"/>
        </w:rPr>
        <w:t>.</w:t>
      </w:r>
    </w:p>
    <w:p w:rsidR="00C42EA1" w:rsidRPr="00E0586A" w:rsidRDefault="00E0586A" w:rsidP="00E0586A">
      <w:pPr>
        <w:tabs>
          <w:tab w:val="left" w:pos="1574"/>
        </w:tabs>
        <w:ind w:right="162"/>
        <w:rPr>
          <w:sz w:val="28"/>
        </w:rPr>
      </w:pPr>
      <w:r w:rsidRPr="00E0586A">
        <w:rPr>
          <w:sz w:val="28"/>
        </w:rPr>
        <w:t>3.2.</w:t>
      </w:r>
      <w:r w:rsidR="00256791" w:rsidRPr="00E0586A">
        <w:rPr>
          <w:sz w:val="28"/>
        </w:rPr>
        <w:t>ФормированиеиведениеПеречняосуществляетсяАдминистраци</w:t>
      </w:r>
      <w:r w:rsidR="00E44FD7" w:rsidRPr="00E0586A">
        <w:rPr>
          <w:sz w:val="28"/>
        </w:rPr>
        <w:t>ей</w:t>
      </w:r>
      <w:r w:rsidR="00256791" w:rsidRPr="00E0586A">
        <w:rPr>
          <w:sz w:val="28"/>
        </w:rPr>
        <w:t xml:space="preserve"> Милютинского </w:t>
      </w:r>
      <w:r w:rsidR="00D12BD8" w:rsidRPr="00E0586A">
        <w:rPr>
          <w:sz w:val="28"/>
        </w:rPr>
        <w:t>сельского поселения</w:t>
      </w:r>
      <w:r w:rsidR="00256791" w:rsidRPr="00E0586A">
        <w:rPr>
          <w:sz w:val="28"/>
        </w:rPr>
        <w:t>(далее-уполномоченныйорган)вэлектроннойформе,атакженабумажномносителе.УполномоченныйорганотвечаетзадостоверностьсодержащихсявПеречнесведений.</w:t>
      </w:r>
    </w:p>
    <w:p w:rsidR="00C42EA1" w:rsidRDefault="00256791">
      <w:pPr>
        <w:pStyle w:val="a3"/>
        <w:spacing w:before="1" w:line="322" w:lineRule="exact"/>
        <w:ind w:left="865"/>
        <w:jc w:val="both"/>
      </w:pPr>
      <w:r>
        <w:t>Переченьивнесенныевнегоизмененияподлежат:</w:t>
      </w:r>
    </w:p>
    <w:p w:rsidR="00C42EA1" w:rsidRDefault="00256791">
      <w:pPr>
        <w:pStyle w:val="a3"/>
        <w:ind w:right="162" w:firstLine="708"/>
        <w:jc w:val="both"/>
      </w:pPr>
      <w:r>
        <w:t>размещениюнаофициальномсайтеАдминистрацииМилютинского</w:t>
      </w:r>
      <w:r w:rsidR="00D12BD8">
        <w:rPr>
          <w:spacing w:val="-8"/>
        </w:rPr>
        <w:t>сельского поселения</w:t>
      </w:r>
      <w:r>
        <w:t>в информационно-телекоммуникационной сети «Интернет» (в том числе в формеоткрытых данных) втечении3рабочихдней со дня утверждения.</w:t>
      </w:r>
    </w:p>
    <w:p w:rsidR="003E3B44" w:rsidRDefault="003E3B44">
      <w:pPr>
        <w:pStyle w:val="a4"/>
        <w:numPr>
          <w:ilvl w:val="2"/>
          <w:numId w:val="4"/>
        </w:numPr>
        <w:tabs>
          <w:tab w:val="left" w:pos="1528"/>
        </w:tabs>
        <w:spacing w:before="62" w:line="242" w:lineRule="auto"/>
        <w:ind w:right="166"/>
        <w:rPr>
          <w:sz w:val="28"/>
        </w:rPr>
      </w:pPr>
    </w:p>
    <w:p w:rsidR="00C42EA1" w:rsidRPr="00E0586A" w:rsidRDefault="00E0586A" w:rsidP="00E0586A">
      <w:pPr>
        <w:tabs>
          <w:tab w:val="left" w:pos="1528"/>
        </w:tabs>
        <w:spacing w:before="62" w:line="242" w:lineRule="auto"/>
        <w:ind w:left="157" w:right="166"/>
        <w:rPr>
          <w:sz w:val="28"/>
        </w:rPr>
      </w:pPr>
      <w:r w:rsidRPr="00E0586A">
        <w:rPr>
          <w:sz w:val="28"/>
        </w:rPr>
        <w:t xml:space="preserve">3.3. </w:t>
      </w:r>
      <w:r w:rsidR="00256791" w:rsidRPr="00E0586A">
        <w:rPr>
          <w:sz w:val="28"/>
        </w:rPr>
        <w:t>ВПереченьвносятсясведенияобимуществе,соответствующемследующимкритериям:</w:t>
      </w:r>
    </w:p>
    <w:p w:rsidR="00C42EA1" w:rsidRDefault="00256791">
      <w:pPr>
        <w:pStyle w:val="a3"/>
        <w:ind w:right="162" w:firstLine="708"/>
        <w:jc w:val="both"/>
      </w:pPr>
      <w:r>
        <w:t>имуществонаходитсявмуниципальнойсобственности</w:t>
      </w:r>
      <w:r w:rsidR="00D12BD8">
        <w:t xml:space="preserve">Милютинского сельского поселения </w:t>
      </w:r>
      <w:r>
        <w:t>ивходит всоставнежилогофонда;</w:t>
      </w:r>
    </w:p>
    <w:p w:rsidR="00C42EA1" w:rsidRDefault="00256791">
      <w:pPr>
        <w:pStyle w:val="a3"/>
        <w:ind w:right="167" w:firstLine="708"/>
        <w:jc w:val="both"/>
      </w:pPr>
      <w:r>
        <w:t>имуществосвободноотправтретьихлиц(заисключениемправахозяйственного ведения, права оперативного управления, а также имущественныхправсубъектовмалого исреднегопредпринимательства);</w:t>
      </w:r>
    </w:p>
    <w:p w:rsidR="00C42EA1" w:rsidRDefault="00256791">
      <w:pPr>
        <w:pStyle w:val="a3"/>
        <w:ind w:right="162" w:firstLine="708"/>
        <w:jc w:val="both"/>
      </w:pPr>
      <w:r>
        <w:t>в отношении имущества федеральными законами не установлен запрет на егопередачувовременноевладениеи(или)пользование,втомчислеварендунаторгахилибезпроведения торгов;</w:t>
      </w:r>
    </w:p>
    <w:p w:rsidR="00C42EA1" w:rsidRDefault="00256791">
      <w:pPr>
        <w:pStyle w:val="a3"/>
        <w:ind w:left="865" w:right="2366"/>
        <w:jc w:val="both"/>
      </w:pPr>
      <w:r>
        <w:t>имущество не является объектом религиозного назначения;имуществонепризнаноаварийнымиподлежащимсносу;</w:t>
      </w:r>
    </w:p>
    <w:p w:rsidR="00C42EA1" w:rsidRDefault="00256791">
      <w:pPr>
        <w:pStyle w:val="a3"/>
        <w:ind w:right="160" w:firstLine="708"/>
        <w:jc w:val="both"/>
      </w:pPr>
      <w:r>
        <w:t>имущество не является объектом незавершенного строительства, объектомжилищногофондаилиобъектомсетиинженерно-техническогообеспечения,ккоторымподключенобъектжилищногофонда;</w:t>
      </w:r>
    </w:p>
    <w:p w:rsidR="00C42EA1" w:rsidRDefault="00256791">
      <w:pPr>
        <w:pStyle w:val="a3"/>
        <w:ind w:right="168" w:firstLine="708"/>
        <w:jc w:val="both"/>
      </w:pPr>
      <w:r>
        <w:t>земельныйучастокнепредназначендляведенияличногоподсобногохозяйства,огородничества,садоводства,индивидуальногожилищногостроительства;</w:t>
      </w:r>
    </w:p>
    <w:p w:rsidR="00C42EA1" w:rsidRDefault="00256791">
      <w:pPr>
        <w:pStyle w:val="a3"/>
        <w:ind w:right="163" w:firstLine="708"/>
        <w:jc w:val="both"/>
      </w:pPr>
      <w:r>
        <w:t>земельный участок не относится к земельным участкам, предусмотреннымподпунктами 1 - 10, 13 - 15, 18 и 19 пункта 8 статьи 39.11 Земельного кодексаРоссийской Федерации, за исключением земельных участков, предоставленных варендусубъектам малогоисреднегопредпринимательства;</w:t>
      </w:r>
    </w:p>
    <w:p w:rsidR="00C42EA1" w:rsidRDefault="00256791">
      <w:pPr>
        <w:pStyle w:val="a3"/>
        <w:ind w:right="160" w:firstLine="708"/>
        <w:jc w:val="both"/>
        <w:rPr>
          <w:i/>
        </w:rPr>
      </w:pPr>
      <w:r>
        <w:t>в отношении имущества, закрепленного на праве хозяйственного ведения илиоперативногоуправлениязагосударственнымилимуниципальнымунитарнымпредприятием,государственнымилимуниципальнымучреждением,владеющимимсоответственнонаправехозяйственноговеденияилиоперативногоуправления(далее-балансодержатель),представленопредложениебалансодержателяовключении указанного имущества в Перечень, а также письменное согласие органаисполнительной власти субъекта Российской Федерацииилиорганаместногосамоуправления,уполномоченногонасогласованиесделкиссоответствующимимуществом,на включение имуществавПеречень</w:t>
      </w:r>
      <w:r>
        <w:rPr>
          <w:i/>
        </w:rPr>
        <w:t>.</w:t>
      </w:r>
    </w:p>
    <w:p w:rsidR="00C42EA1" w:rsidRDefault="00256791">
      <w:pPr>
        <w:pStyle w:val="a3"/>
        <w:ind w:right="162" w:firstLine="708"/>
        <w:jc w:val="both"/>
      </w:pPr>
      <w:r>
        <w:t>имуществоподлежитприватизациивсоответствииспрогнознымпланом(программой)приватизациимуниципальногоимуществаилиперечнеммуниципальногоимущества,приватизациякоторогоосуществляетсябезвключениявпрогнозныйплан(программу)приватизациимуниципальногоимуществанаплановыйпериод.</w:t>
      </w:r>
    </w:p>
    <w:p w:rsidR="00C42EA1" w:rsidRDefault="00256791">
      <w:pPr>
        <w:pStyle w:val="a3"/>
        <w:ind w:right="169" w:firstLine="708"/>
        <w:jc w:val="both"/>
      </w:pPr>
      <w:r>
        <w:t>муниципальноедвижимоеимуществонеотноситсякимуществу,котороетеряет свои натуральные свойства в процессе его использования (потребляемымвещам), к имуществу, срок службы которого составляет менее 5 лет или которое неподлежитпредоставлениюварендунасрок5летиболеевсоответствиисзаконодательствомРоссийской Федерации.</w:t>
      </w:r>
    </w:p>
    <w:p w:rsidR="00C42EA1" w:rsidRPr="00E0586A" w:rsidRDefault="00E0586A" w:rsidP="00E0586A">
      <w:pPr>
        <w:tabs>
          <w:tab w:val="left" w:pos="1574"/>
        </w:tabs>
        <w:spacing w:before="62"/>
        <w:ind w:right="163"/>
        <w:rPr>
          <w:sz w:val="28"/>
          <w:szCs w:val="28"/>
        </w:rPr>
      </w:pPr>
      <w:r w:rsidRPr="00E0586A">
        <w:rPr>
          <w:sz w:val="28"/>
        </w:rPr>
        <w:t>3.4.</w:t>
      </w:r>
      <w:r w:rsidR="00256791" w:rsidRPr="00E0586A">
        <w:rPr>
          <w:sz w:val="28"/>
        </w:rPr>
        <w:t>Внесение сведений об имуществе в Перечень (в том числе ежегодноедополнение),атакжеисключениесведенийобимуществеизПеречняосуществляютсяпостановлениемАдминистрацииМилютинского</w:t>
      </w:r>
      <w:r w:rsidR="00D12BD8" w:rsidRPr="00E0586A">
        <w:rPr>
          <w:spacing w:val="1"/>
          <w:sz w:val="28"/>
        </w:rPr>
        <w:t>сельского поселения</w:t>
      </w:r>
      <w:r w:rsidR="00256791" w:rsidRPr="00E0586A">
        <w:rPr>
          <w:sz w:val="28"/>
        </w:rPr>
        <w:t>поеёинициативеилинаоснованиипредложенийоргановместногосамоуправления,входящихвсоставМО«Милютинск</w:t>
      </w:r>
      <w:r w:rsidR="00D12BD8" w:rsidRPr="00E0586A">
        <w:rPr>
          <w:sz w:val="28"/>
        </w:rPr>
        <w:t xml:space="preserve">ое сельское </w:t>
      </w:r>
      <w:r w:rsidR="00D12BD8" w:rsidRPr="00E0586A">
        <w:rPr>
          <w:sz w:val="28"/>
        </w:rPr>
        <w:lastRenderedPageBreak/>
        <w:t>поселение</w:t>
      </w:r>
      <w:r w:rsidR="00256791" w:rsidRPr="00E0586A">
        <w:rPr>
          <w:sz w:val="28"/>
        </w:rPr>
        <w:t>»,атакжегосударственныхилимуниципальныхунитарныхпредприятий,государственныхилимуниципальных</w:t>
      </w:r>
      <w:r w:rsidR="00256791" w:rsidRPr="00E0586A">
        <w:rPr>
          <w:sz w:val="28"/>
          <w:szCs w:val="28"/>
        </w:rPr>
        <w:t>учреждений,владеющихмуниципальнымимуществомнаправехозяйственноговеденияилиоперативногоуправления,субъектовмалогоисреднегопредпринимательства,некоммерческихорганизаций,выражающихинтересысубъектов малого и среднего предпринимательства, институтов развития в сферемалого и среднегопредпринимательства.</w:t>
      </w:r>
    </w:p>
    <w:p w:rsidR="00C42EA1" w:rsidRPr="00E0586A" w:rsidRDefault="00E0586A" w:rsidP="00E0586A">
      <w:pPr>
        <w:tabs>
          <w:tab w:val="left" w:pos="1425"/>
        </w:tabs>
        <w:spacing w:before="1"/>
        <w:ind w:right="168"/>
        <w:rPr>
          <w:sz w:val="28"/>
        </w:rPr>
      </w:pPr>
      <w:r w:rsidRPr="00E0586A">
        <w:rPr>
          <w:sz w:val="28"/>
        </w:rPr>
        <w:t xml:space="preserve">3.5. </w:t>
      </w:r>
      <w:r w:rsidR="00256791" w:rsidRPr="00E0586A">
        <w:rPr>
          <w:sz w:val="28"/>
        </w:rPr>
        <w:t>В случае внесения изменений в реестр муниципального имущества вотношении имущества,включенного вПеречень,уполномоченныйорганвтечении</w:t>
      </w:r>
    </w:p>
    <w:p w:rsidR="00C42EA1" w:rsidRDefault="00256791">
      <w:pPr>
        <w:pStyle w:val="a3"/>
        <w:spacing w:before="2"/>
        <w:ind w:right="168"/>
        <w:jc w:val="both"/>
      </w:pPr>
      <w:r>
        <w:t>10днейобеспечиваетвнесениесоответствующихизмененийвотношениимуниципальногоимуществавПеречень.</w:t>
      </w:r>
    </w:p>
    <w:p w:rsidR="00C42EA1" w:rsidRDefault="00E0586A">
      <w:pPr>
        <w:pStyle w:val="a4"/>
        <w:numPr>
          <w:ilvl w:val="2"/>
          <w:numId w:val="4"/>
        </w:numPr>
        <w:tabs>
          <w:tab w:val="left" w:pos="1574"/>
        </w:tabs>
        <w:spacing w:line="321" w:lineRule="exact"/>
        <w:ind w:right="0" w:hanging="709"/>
        <w:rPr>
          <w:sz w:val="28"/>
        </w:rPr>
      </w:pPr>
      <w:r>
        <w:rPr>
          <w:sz w:val="28"/>
        </w:rPr>
        <w:t xml:space="preserve">   3.6. </w:t>
      </w:r>
      <w:r w:rsidR="00256791">
        <w:rPr>
          <w:sz w:val="28"/>
        </w:rPr>
        <w:t>Рассмотрениепредложений,поступившихотлиц,указанныхвпункте</w:t>
      </w:r>
    </w:p>
    <w:p w:rsidR="00C42EA1" w:rsidRDefault="00256791">
      <w:pPr>
        <w:pStyle w:val="a3"/>
        <w:ind w:right="160"/>
        <w:jc w:val="both"/>
      </w:pPr>
      <w:r>
        <w:t>3.4 настоящего Порядка, осуществляется рабочей группой по вопросам оказанияимущественнойподдержкисубъектаммалогоисреднегопредпринимательствамуниципального образования «Милютинск</w:t>
      </w:r>
      <w:r w:rsidR="00D12BD8">
        <w:t>ое сельское поселение</w:t>
      </w:r>
      <w:r>
        <w:t>» (далее – рабочая группа) втечение 30 календарных дней со дня их поступления. По результатам рассмотренияуказанныхпредложенийрабочейгруппойпринимаетсяодноизследующихрешений:</w:t>
      </w:r>
    </w:p>
    <w:p w:rsidR="00C42EA1" w:rsidRPr="00E0586A" w:rsidRDefault="00E0586A" w:rsidP="00E0586A">
      <w:pPr>
        <w:tabs>
          <w:tab w:val="left" w:pos="1574"/>
        </w:tabs>
        <w:ind w:right="165"/>
        <w:rPr>
          <w:sz w:val="28"/>
        </w:rPr>
      </w:pPr>
      <w:r w:rsidRPr="00E0586A">
        <w:rPr>
          <w:sz w:val="28"/>
        </w:rPr>
        <w:t xml:space="preserve">3.6.1. </w:t>
      </w:r>
      <w:r w:rsidR="00256791" w:rsidRPr="00E0586A">
        <w:rPr>
          <w:sz w:val="28"/>
        </w:rPr>
        <w:t xml:space="preserve">Овключениисведенийобимуществе,вотношении которогопоступилопредложение, в Перечень, </w:t>
      </w:r>
      <w:r w:rsidR="00256791" w:rsidRPr="00E0586A">
        <w:rPr>
          <w:sz w:val="28"/>
          <w:u w:val="single"/>
        </w:rPr>
        <w:t>с учетом критериев, установленных п.3.3 настоящегоПорядка</w:t>
      </w:r>
      <w:r w:rsidR="00256791" w:rsidRPr="00E0586A">
        <w:rPr>
          <w:sz w:val="28"/>
        </w:rPr>
        <w:t>,с принятиемсоответствующегоправовогоакта;</w:t>
      </w:r>
    </w:p>
    <w:p w:rsidR="00C42EA1" w:rsidRPr="00E0586A" w:rsidRDefault="00E0586A" w:rsidP="00E0586A">
      <w:pPr>
        <w:tabs>
          <w:tab w:val="left" w:pos="1574"/>
        </w:tabs>
        <w:rPr>
          <w:sz w:val="28"/>
        </w:rPr>
      </w:pPr>
      <w:r w:rsidRPr="00E0586A">
        <w:rPr>
          <w:sz w:val="28"/>
        </w:rPr>
        <w:t xml:space="preserve">3.7.2. </w:t>
      </w:r>
      <w:r w:rsidR="00256791" w:rsidRPr="00E0586A">
        <w:rPr>
          <w:sz w:val="28"/>
        </w:rPr>
        <w:t>Обисключениисведенийобимуществе,вотношениикоторогопоступилопредложение,изПеречня,сучетомположений,пунктов3.9и3.10настоящего Порядка,спринятиемсоответствующего правовогоакта;</w:t>
      </w:r>
    </w:p>
    <w:p w:rsidR="00C42EA1" w:rsidRPr="00E0586A" w:rsidRDefault="00E0586A" w:rsidP="00E0586A">
      <w:pPr>
        <w:tabs>
          <w:tab w:val="left" w:pos="1574"/>
        </w:tabs>
        <w:spacing w:before="1"/>
        <w:ind w:right="164"/>
        <w:rPr>
          <w:sz w:val="28"/>
        </w:rPr>
      </w:pPr>
      <w:r w:rsidRPr="00E0586A">
        <w:rPr>
          <w:sz w:val="28"/>
        </w:rPr>
        <w:t xml:space="preserve">3.7.3. </w:t>
      </w:r>
      <w:r w:rsidR="00256791" w:rsidRPr="00E0586A">
        <w:rPr>
          <w:sz w:val="28"/>
        </w:rPr>
        <w:t>Об отказе в учете предложений с направлением лицу, представившемупредложение, мотивированного ответа о невозможности включения сведений обимуществевПеречень,илиисключениисведенийобимуществеизПеречня.</w:t>
      </w:r>
    </w:p>
    <w:p w:rsidR="00C42EA1" w:rsidRPr="00E0586A" w:rsidRDefault="00E0586A" w:rsidP="00E0586A">
      <w:pPr>
        <w:tabs>
          <w:tab w:val="left" w:pos="1574"/>
        </w:tabs>
        <w:ind w:right="163"/>
        <w:rPr>
          <w:sz w:val="28"/>
        </w:rPr>
      </w:pPr>
      <w:r w:rsidRPr="00E0586A">
        <w:rPr>
          <w:sz w:val="28"/>
        </w:rPr>
        <w:t xml:space="preserve">3.8. </w:t>
      </w:r>
      <w:r w:rsidR="00256791" w:rsidRPr="00E0586A">
        <w:rPr>
          <w:sz w:val="28"/>
        </w:rPr>
        <w:t xml:space="preserve">Решение об отказе в учете предложения, </w:t>
      </w:r>
      <w:r w:rsidR="00256791" w:rsidRPr="00E0586A">
        <w:rPr>
          <w:sz w:val="28"/>
          <w:u w:val="single"/>
        </w:rPr>
        <w:t>указанного в п.3.5 настоящегоПорядка</w:t>
      </w:r>
      <w:r w:rsidR="00256791" w:rsidRPr="00E0586A">
        <w:rPr>
          <w:sz w:val="28"/>
        </w:rPr>
        <w:t>,о включенииимуществавПереченьпринимается,вследующих случаях:</w:t>
      </w:r>
    </w:p>
    <w:p w:rsidR="00C42EA1" w:rsidRPr="00E0586A" w:rsidRDefault="00E0586A" w:rsidP="00E0586A">
      <w:pPr>
        <w:tabs>
          <w:tab w:val="left" w:pos="1574"/>
        </w:tabs>
        <w:spacing w:before="1"/>
        <w:ind w:right="169"/>
        <w:rPr>
          <w:sz w:val="28"/>
        </w:rPr>
      </w:pPr>
      <w:r w:rsidRPr="00E0586A">
        <w:rPr>
          <w:sz w:val="28"/>
        </w:rPr>
        <w:t>3.8.1.</w:t>
      </w:r>
      <w:r w:rsidR="00256791" w:rsidRPr="00E0586A">
        <w:rPr>
          <w:sz w:val="28"/>
        </w:rPr>
        <w:t>Имущество не соответствует критериям, установленным пунктом 3.3настоящего Порядка.</w:t>
      </w:r>
    </w:p>
    <w:p w:rsidR="00C42EA1" w:rsidRPr="00E0586A" w:rsidRDefault="00E0586A" w:rsidP="00E0586A">
      <w:pPr>
        <w:tabs>
          <w:tab w:val="left" w:pos="1574"/>
        </w:tabs>
        <w:ind w:right="167"/>
        <w:rPr>
          <w:sz w:val="28"/>
        </w:rPr>
      </w:pPr>
      <w:r w:rsidRPr="00E0586A">
        <w:rPr>
          <w:sz w:val="28"/>
        </w:rPr>
        <w:t>3.8.2.</w:t>
      </w:r>
      <w:r w:rsidR="00256791" w:rsidRPr="00E0586A">
        <w:rPr>
          <w:sz w:val="28"/>
        </w:rPr>
        <w:t>Вотношенииимущества,закрепленногонаправехозяйственноговеденияилиоперативногоуправления,отсутствуетсогласиенавключениеимуществавПереченьсо стороныодногобалансодержателя.</w:t>
      </w:r>
    </w:p>
    <w:p w:rsidR="00C42EA1" w:rsidRPr="00E0586A" w:rsidRDefault="00E0586A" w:rsidP="00E0586A">
      <w:pPr>
        <w:tabs>
          <w:tab w:val="left" w:pos="1574"/>
        </w:tabs>
        <w:spacing w:line="242" w:lineRule="auto"/>
        <w:ind w:right="164"/>
        <w:rPr>
          <w:sz w:val="28"/>
        </w:rPr>
      </w:pPr>
      <w:r w:rsidRPr="00E0586A">
        <w:rPr>
          <w:sz w:val="28"/>
        </w:rPr>
        <w:t>3.8.3.</w:t>
      </w:r>
      <w:r w:rsidR="00256791" w:rsidRPr="00E0586A">
        <w:rPr>
          <w:sz w:val="28"/>
        </w:rPr>
        <w:t>Отсутствуютиндивидуально-определенныепризнакидвижимогоимущества,позволяющиезаключитьвотношениинего договор аренды.</w:t>
      </w:r>
    </w:p>
    <w:p w:rsidR="00C42EA1" w:rsidRPr="00E0586A" w:rsidRDefault="00E0586A" w:rsidP="00E0586A">
      <w:pPr>
        <w:tabs>
          <w:tab w:val="left" w:pos="1574"/>
        </w:tabs>
        <w:ind w:right="160"/>
        <w:rPr>
          <w:sz w:val="28"/>
        </w:rPr>
      </w:pPr>
      <w:r w:rsidRPr="00E0586A">
        <w:rPr>
          <w:sz w:val="28"/>
        </w:rPr>
        <w:t xml:space="preserve">3.9. </w:t>
      </w:r>
      <w:r w:rsidR="00256791" w:rsidRPr="00E0586A">
        <w:rPr>
          <w:sz w:val="28"/>
        </w:rPr>
        <w:t xml:space="preserve">Сведения о муниципальном имуществе </w:t>
      </w:r>
      <w:r w:rsidR="00D12BD8" w:rsidRPr="00E0586A">
        <w:rPr>
          <w:sz w:val="28"/>
          <w:szCs w:val="28"/>
        </w:rPr>
        <w:t>Милютинского сельского поселения</w:t>
      </w:r>
      <w:r w:rsidR="00256791" w:rsidRPr="00E0586A">
        <w:rPr>
          <w:sz w:val="28"/>
        </w:rPr>
        <w:t>могутбытьисключеныизПеречня,есливтечениедвухлетсоднявключениясведенийобуказанном имуществе в Перечень в отношении такого имущества от субъектовмалого и среднего предпринимательства, организаций инфраструктуры поддержки,атакжефизическихлиц,применяющихспециальныйналоговыйрежим,непоступило:</w:t>
      </w:r>
    </w:p>
    <w:p w:rsidR="00C42EA1" w:rsidRDefault="00256791">
      <w:pPr>
        <w:pStyle w:val="a3"/>
        <w:ind w:right="165" w:firstLine="708"/>
        <w:jc w:val="both"/>
      </w:pPr>
      <w:r>
        <w:t>- ни одной заявки на участие в аукционе (конкурсе) на право заключениядоговора,предусматривающегопереходправвладенияи(или)пользования</w:t>
      </w:r>
      <w:r>
        <w:lastRenderedPageBreak/>
        <w:t>имуществом,атакженаправозаключениядоговораарендыземельногоучастка;</w:t>
      </w:r>
    </w:p>
    <w:p w:rsidR="00C42EA1" w:rsidRDefault="00256791">
      <w:pPr>
        <w:pStyle w:val="a3"/>
        <w:ind w:right="160" w:firstLine="708"/>
        <w:jc w:val="both"/>
      </w:pPr>
      <w:r>
        <w:t>-ни одного предложения (заявления) о предоставлении имущества, включаяземельные участки, в том числе без проведения аукциона (конкурса) в случаях,предусмотренныхФедеральнымзакономот26.07.2006№135-ФЗ«Озащитеконкуренции»или ЗемельнымкодексомРоссийской Федерации.</w:t>
      </w:r>
    </w:p>
    <w:p w:rsidR="00C42EA1" w:rsidRPr="00E0586A" w:rsidRDefault="00E0586A" w:rsidP="00E0586A">
      <w:pPr>
        <w:tabs>
          <w:tab w:val="left" w:pos="1497"/>
        </w:tabs>
        <w:spacing w:before="62" w:line="242" w:lineRule="auto"/>
        <w:ind w:right="160"/>
        <w:rPr>
          <w:sz w:val="28"/>
        </w:rPr>
      </w:pPr>
      <w:r w:rsidRPr="00E0586A">
        <w:rPr>
          <w:sz w:val="28"/>
        </w:rPr>
        <w:t xml:space="preserve">3.10. </w:t>
      </w:r>
      <w:r w:rsidR="00256791" w:rsidRPr="00E0586A">
        <w:rPr>
          <w:sz w:val="28"/>
        </w:rPr>
        <w:t xml:space="preserve">Сведения о муниципальном имуществе </w:t>
      </w:r>
      <w:r w:rsidR="00D12BD8" w:rsidRPr="00E0586A">
        <w:rPr>
          <w:sz w:val="28"/>
          <w:szCs w:val="28"/>
        </w:rPr>
        <w:t>Милютинского сельского поселения</w:t>
      </w:r>
      <w:r w:rsidR="00256791" w:rsidRPr="00E0586A">
        <w:rPr>
          <w:sz w:val="28"/>
        </w:rPr>
        <w:t xml:space="preserve"> подлежатисключениюизПеречня, вследующихслучаях:</w:t>
      </w:r>
    </w:p>
    <w:p w:rsidR="00C42EA1" w:rsidRPr="00E0586A" w:rsidRDefault="00E0586A" w:rsidP="00E0586A">
      <w:pPr>
        <w:tabs>
          <w:tab w:val="left" w:pos="1890"/>
        </w:tabs>
        <w:ind w:right="163"/>
        <w:rPr>
          <w:sz w:val="28"/>
        </w:rPr>
      </w:pPr>
      <w:r w:rsidRPr="00E0586A">
        <w:rPr>
          <w:sz w:val="28"/>
        </w:rPr>
        <w:t>3.10.1.</w:t>
      </w:r>
      <w:r w:rsidR="00256791" w:rsidRPr="00E0586A">
        <w:rPr>
          <w:sz w:val="28"/>
        </w:rPr>
        <w:t>ВотношенииимуществавустановленномзаконодательствомРоссийскойФедерациипорядкеприняторешениеоегоиспользованиидлямуниципальных нуждМО«Милютинск</w:t>
      </w:r>
      <w:r w:rsidR="00D12BD8" w:rsidRPr="00E0586A">
        <w:rPr>
          <w:sz w:val="28"/>
        </w:rPr>
        <w:t>ое сельское поселение</w:t>
      </w:r>
      <w:r w:rsidR="00256791" w:rsidRPr="00E0586A">
        <w:rPr>
          <w:sz w:val="28"/>
        </w:rPr>
        <w:t>».Врешенииобисключении</w:t>
      </w:r>
      <w:r w:rsidR="00256791" w:rsidRPr="00E0586A">
        <w:rPr>
          <w:spacing w:val="-1"/>
          <w:sz w:val="28"/>
        </w:rPr>
        <w:t>имуществаизПеречняприэтомуказывается</w:t>
      </w:r>
      <w:r w:rsidR="00256791" w:rsidRPr="00E0586A">
        <w:rPr>
          <w:sz w:val="28"/>
        </w:rPr>
        <w:t>направлениеиспользованияимуществаиреквизиты соответствующегорешения;</w:t>
      </w:r>
    </w:p>
    <w:p w:rsidR="00C42EA1" w:rsidRPr="00E0586A" w:rsidRDefault="00E0586A" w:rsidP="00E0586A">
      <w:pPr>
        <w:tabs>
          <w:tab w:val="left" w:pos="2282"/>
        </w:tabs>
        <w:ind w:right="162"/>
        <w:rPr>
          <w:sz w:val="28"/>
        </w:rPr>
      </w:pPr>
      <w:r w:rsidRPr="00E0586A">
        <w:rPr>
          <w:sz w:val="28"/>
        </w:rPr>
        <w:t>3.10.2.</w:t>
      </w:r>
      <w:r w:rsidR="00256791" w:rsidRPr="00E0586A">
        <w:rPr>
          <w:sz w:val="28"/>
        </w:rPr>
        <w:t>Право собственности МО «Милютинск</w:t>
      </w:r>
      <w:r w:rsidR="00D12BD8" w:rsidRPr="00E0586A">
        <w:rPr>
          <w:sz w:val="28"/>
        </w:rPr>
        <w:t>ое сельское поселение</w:t>
      </w:r>
      <w:r w:rsidR="00256791" w:rsidRPr="00E0586A">
        <w:rPr>
          <w:sz w:val="28"/>
        </w:rPr>
        <w:t>» на имуществопрекращенопорешениюсудаили виномустановленномзакономпорядке;</w:t>
      </w:r>
    </w:p>
    <w:p w:rsidR="00C42EA1" w:rsidRPr="00E0586A" w:rsidRDefault="00E0586A" w:rsidP="00E0586A">
      <w:pPr>
        <w:tabs>
          <w:tab w:val="left" w:pos="2282"/>
        </w:tabs>
        <w:rPr>
          <w:sz w:val="28"/>
        </w:rPr>
      </w:pPr>
      <w:r w:rsidRPr="00E0586A">
        <w:rPr>
          <w:sz w:val="28"/>
        </w:rPr>
        <w:t xml:space="preserve">3.10.3. </w:t>
      </w:r>
      <w:r w:rsidR="00256791" w:rsidRPr="00E0586A">
        <w:rPr>
          <w:sz w:val="28"/>
        </w:rPr>
        <w:t>Прекращение существования имущества в результате его гибелиилиуничтожения;</w:t>
      </w:r>
    </w:p>
    <w:p w:rsidR="00C42EA1" w:rsidRPr="00E0586A" w:rsidRDefault="00E0586A" w:rsidP="00E0586A">
      <w:pPr>
        <w:tabs>
          <w:tab w:val="left" w:pos="2282"/>
        </w:tabs>
        <w:spacing w:line="321" w:lineRule="exact"/>
        <w:rPr>
          <w:sz w:val="28"/>
        </w:rPr>
      </w:pPr>
      <w:r w:rsidRPr="00E0586A">
        <w:rPr>
          <w:sz w:val="28"/>
        </w:rPr>
        <w:t xml:space="preserve">3.10.4. </w:t>
      </w:r>
      <w:r w:rsidR="00256791" w:rsidRPr="00E0586A">
        <w:rPr>
          <w:sz w:val="28"/>
        </w:rPr>
        <w:t>Имуществонесоответствуеткритериям,установленнымпунктом</w:t>
      </w:r>
    </w:p>
    <w:p w:rsidR="00C42EA1" w:rsidRDefault="00256791" w:rsidP="00E0586A">
      <w:pPr>
        <w:pStyle w:val="a3"/>
        <w:numPr>
          <w:ilvl w:val="1"/>
          <w:numId w:val="5"/>
        </w:numPr>
        <w:spacing w:line="322" w:lineRule="exact"/>
        <w:jc w:val="both"/>
      </w:pPr>
      <w:r>
        <w:t>настоящего Порядка;</w:t>
      </w:r>
    </w:p>
    <w:p w:rsidR="00C42EA1" w:rsidRPr="00E0586A" w:rsidRDefault="00E0586A" w:rsidP="00E0586A">
      <w:pPr>
        <w:tabs>
          <w:tab w:val="left" w:pos="2282"/>
        </w:tabs>
        <w:ind w:right="162"/>
        <w:rPr>
          <w:sz w:val="28"/>
        </w:rPr>
      </w:pPr>
      <w:r w:rsidRPr="00E0586A">
        <w:rPr>
          <w:sz w:val="28"/>
        </w:rPr>
        <w:t xml:space="preserve">3.10.5. </w:t>
      </w:r>
      <w:r w:rsidR="00256791" w:rsidRPr="00E0586A">
        <w:rPr>
          <w:sz w:val="28"/>
        </w:rPr>
        <w:t>Имуществоприобретеноегоарендаторомвсобственностьвсоответствии с Федеральным законом от 22.07.2008 № 159-ФЗ «Об особенностяхотчуждениянедвижимогоимущества,находящегосявгосударственнойсобственностисубъектовРоссийскойФедерациииливмуниципальнойсобственности и арендуемого субъектами малого и среднего предпринимательства,иовнесенииизмененийвотдельныезаконодательныеактыРоссийскойФедерации»ивслучаях,указанныхвподпунктах6,8и9пункта2статьиЗ9.3ЗемельногокодексаРоссийскойФедерации.</w:t>
      </w:r>
    </w:p>
    <w:p w:rsidR="00C42EA1" w:rsidRPr="00E0586A" w:rsidRDefault="00E0586A" w:rsidP="00E0586A">
      <w:pPr>
        <w:tabs>
          <w:tab w:val="left" w:pos="1574"/>
        </w:tabs>
        <w:ind w:right="164"/>
        <w:rPr>
          <w:sz w:val="28"/>
        </w:rPr>
      </w:pPr>
      <w:r w:rsidRPr="00E0586A">
        <w:rPr>
          <w:sz w:val="28"/>
        </w:rPr>
        <w:t xml:space="preserve">3.11. </w:t>
      </w:r>
      <w:r w:rsidR="00256791" w:rsidRPr="00E0586A">
        <w:rPr>
          <w:sz w:val="28"/>
        </w:rPr>
        <w:t>Уполномоченный орган уведомляет арендатора о намерении принятьрешениеобисключенииимуществаизПеречнявсрокнепозднеетрехрабочихднейс даты получения информации о наступлении одного из оснований, указанных впункте3.10настоящегопорядка,заисключением пункта3.10.5.</w:t>
      </w:r>
    </w:p>
    <w:p w:rsidR="00C42EA1" w:rsidRDefault="00C42EA1">
      <w:pPr>
        <w:pStyle w:val="a3"/>
        <w:spacing w:before="7"/>
        <w:ind w:left="0"/>
        <w:rPr>
          <w:sz w:val="27"/>
        </w:rPr>
      </w:pPr>
    </w:p>
    <w:p w:rsidR="00C42EA1" w:rsidRPr="00E0586A" w:rsidRDefault="00E0586A" w:rsidP="00E0586A">
      <w:pPr>
        <w:tabs>
          <w:tab w:val="left" w:pos="1108"/>
        </w:tabs>
        <w:spacing w:before="1" w:line="242" w:lineRule="auto"/>
        <w:ind w:right="494"/>
        <w:rPr>
          <w:sz w:val="28"/>
        </w:rPr>
      </w:pPr>
      <w:r>
        <w:rPr>
          <w:sz w:val="28"/>
        </w:rPr>
        <w:t xml:space="preserve">         4. </w:t>
      </w:r>
      <w:r w:rsidR="00256791" w:rsidRPr="00E0586A">
        <w:rPr>
          <w:sz w:val="28"/>
        </w:rPr>
        <w:t>Порядок и условия предоставления в аренду муниципального имущества</w:t>
      </w:r>
      <w:r w:rsidR="00D12BD8" w:rsidRPr="00E0586A">
        <w:rPr>
          <w:sz w:val="28"/>
          <w:szCs w:val="28"/>
        </w:rPr>
        <w:t>Милютинского сельского поселения</w:t>
      </w:r>
      <w:r w:rsidR="00256791" w:rsidRPr="00E0586A">
        <w:rPr>
          <w:sz w:val="28"/>
        </w:rPr>
        <w:t>,включенноговПереченьимущества</w:t>
      </w:r>
    </w:p>
    <w:p w:rsidR="00C42EA1" w:rsidRDefault="00C42EA1">
      <w:pPr>
        <w:pStyle w:val="a3"/>
        <w:spacing w:before="6"/>
        <w:ind w:left="0"/>
        <w:rPr>
          <w:sz w:val="27"/>
        </w:rPr>
      </w:pPr>
    </w:p>
    <w:p w:rsidR="00C42EA1" w:rsidRPr="00E0586A" w:rsidRDefault="00E0586A" w:rsidP="00E0586A">
      <w:pPr>
        <w:tabs>
          <w:tab w:val="left" w:pos="1537"/>
        </w:tabs>
        <w:ind w:right="159"/>
        <w:rPr>
          <w:sz w:val="28"/>
        </w:rPr>
      </w:pPr>
      <w:r w:rsidRPr="00E0586A">
        <w:rPr>
          <w:sz w:val="28"/>
        </w:rPr>
        <w:t xml:space="preserve">4.1. </w:t>
      </w:r>
      <w:r w:rsidR="00256791" w:rsidRPr="00E0586A">
        <w:rPr>
          <w:sz w:val="28"/>
        </w:rPr>
        <w:t>Предоставлениеварендуимущества,включенноговПеречень,осуществляется на основании договора аренды, заключаемого по итогам торгов,участникамикоторыхмогутбытьтолькосубъектымалогоисреднегопредпринимательства,организацииинфраструктурыподдержки,атакжефизические лица, применяющие специальный налоговый режим, за исключениемслучаев,предусмотренныхФедеральным</w:t>
      </w:r>
      <w:hyperlink r:id="rId9">
        <w:r w:rsidR="00256791" w:rsidRPr="00E0586A">
          <w:rPr>
            <w:sz w:val="28"/>
          </w:rPr>
          <w:t>законом</w:t>
        </w:r>
      </w:hyperlink>
      <w:r w:rsidR="00256791" w:rsidRPr="00E0586A">
        <w:rPr>
          <w:sz w:val="28"/>
        </w:rPr>
        <w:t>от26.07.2006№135-ФЗ«Озащитеконкуренции».</w:t>
      </w:r>
    </w:p>
    <w:p w:rsidR="00C42EA1" w:rsidRPr="00E0586A" w:rsidRDefault="00E0586A" w:rsidP="00E0586A">
      <w:pPr>
        <w:tabs>
          <w:tab w:val="left" w:pos="1353"/>
        </w:tabs>
        <w:ind w:right="159"/>
        <w:rPr>
          <w:sz w:val="28"/>
        </w:rPr>
      </w:pPr>
      <w:r w:rsidRPr="00E0586A">
        <w:rPr>
          <w:sz w:val="28"/>
        </w:rPr>
        <w:t xml:space="preserve">4.2. </w:t>
      </w:r>
      <w:r w:rsidR="00256791" w:rsidRPr="00E0586A">
        <w:rPr>
          <w:sz w:val="28"/>
        </w:rPr>
        <w:t xml:space="preserve">Начальныйразмераренднойплатызаиспользованиемуниципальногоимущества,включенноговпереченьипредназначенногодляпредоставленияваренду субъектам, организациям инфраструктуры поддержки, а также физическимлицам, применяющим специальный налоговый режим, определяется на основанииотчета об </w:t>
      </w:r>
      <w:r w:rsidR="00256791" w:rsidRPr="00E0586A">
        <w:rPr>
          <w:sz w:val="28"/>
        </w:rPr>
        <w:lastRenderedPageBreak/>
        <w:t>оценке рыночной арендной платы, подготовленного в соответствии сзаконодательствомРоссийскойФедерацииобоценочнойдеятельности.Припроведении аукционов на право заключения договора аренды с субъектами малогои среднего предпринимательства в отношении земельного участка, включенного вперечень,размераренднойплатыопределяетсявсоответствиисЗемельнымкодексомРоссийской Федерации.</w:t>
      </w:r>
    </w:p>
    <w:p w:rsidR="00E0586A" w:rsidRDefault="00E0586A" w:rsidP="00E0586A">
      <w:pPr>
        <w:tabs>
          <w:tab w:val="left" w:pos="1451"/>
        </w:tabs>
        <w:spacing w:before="62"/>
        <w:ind w:right="162"/>
        <w:rPr>
          <w:sz w:val="28"/>
        </w:rPr>
      </w:pPr>
      <w:r w:rsidRPr="00E0586A">
        <w:rPr>
          <w:sz w:val="28"/>
        </w:rPr>
        <w:t xml:space="preserve">4.3. </w:t>
      </w:r>
      <w:r w:rsidR="00256791" w:rsidRPr="00E0586A">
        <w:rPr>
          <w:sz w:val="28"/>
        </w:rPr>
        <w:t>Переченьдокументов,необходимыхдляучастиявторгахнаправозаключения договоров аренды помещений, включенных в Перечень, утверждаетсяприказомФедеральнойантимонопольнойслужбыРоссийскойФедерацииот10.02.2010№67«Опорядкепроведенияконкурсовилиаукционовнаправозаключения договоров аренды, договоров безвозмездного пользования, договоровдоверительногоуправленияимуществом,иныхдоговоров,предусматривающихпереход прав владения и (или) пользования в отношении государственного илимуниципального имущества, иперечне видов имущества, в отношении которогозаключениеуказанныхдоговоровможетосуществлятьсяпутемпроведенияторговвформеконкурса».</w:t>
      </w:r>
    </w:p>
    <w:p w:rsidR="00C42EA1" w:rsidRPr="00E0586A" w:rsidRDefault="00E0586A" w:rsidP="00E0586A">
      <w:pPr>
        <w:tabs>
          <w:tab w:val="left" w:pos="1451"/>
        </w:tabs>
        <w:spacing w:before="62"/>
        <w:ind w:right="162"/>
        <w:rPr>
          <w:sz w:val="28"/>
        </w:rPr>
      </w:pPr>
      <w:r w:rsidRPr="00E0586A">
        <w:rPr>
          <w:sz w:val="28"/>
        </w:rPr>
        <w:t xml:space="preserve">4.4. </w:t>
      </w:r>
      <w:r w:rsidR="00256791" w:rsidRPr="00E0586A">
        <w:rPr>
          <w:sz w:val="28"/>
        </w:rPr>
        <w:t>Субъекты, претендующие на получение в аренду помещений, включенныхвПереченьимущества,должныотноситьсяккатегориямсубъектовмалогои</w:t>
      </w:r>
      <w:r w:rsidR="00256791" w:rsidRPr="00E0586A">
        <w:rPr>
          <w:spacing w:val="-1"/>
          <w:sz w:val="28"/>
        </w:rPr>
        <w:t>среднего</w:t>
      </w:r>
      <w:r w:rsidR="00256791" w:rsidRPr="00E0586A">
        <w:rPr>
          <w:sz w:val="28"/>
        </w:rPr>
        <w:t>предпринимательстваисоответствоватьусловиям,установленнымстатьей4 Федерального закона от 24.07.2007г № 209-ФЗ «О развитии малого и среднегопредпринимательствавРоссийской Федерации».</w:t>
      </w:r>
    </w:p>
    <w:p w:rsidR="00C42EA1" w:rsidRDefault="004A4C79" w:rsidP="004A4C79">
      <w:pPr>
        <w:pStyle w:val="a3"/>
        <w:spacing w:before="1"/>
        <w:ind w:left="0" w:right="162"/>
        <w:jc w:val="both"/>
      </w:pPr>
      <w:r>
        <w:t xml:space="preserve">          4.5. </w:t>
      </w:r>
      <w:r w:rsidR="00256791">
        <w:t>Не могут претендовать на получение в аренду помещений, включенных вПереченьимущества,субъекты,организацииинфраструктурыподдержки,физическиелица,применяющиеспециальныйналоговыйрежим:</w:t>
      </w:r>
    </w:p>
    <w:p w:rsidR="00C42EA1" w:rsidRDefault="00256791">
      <w:pPr>
        <w:pStyle w:val="a3"/>
        <w:tabs>
          <w:tab w:val="left" w:pos="2654"/>
          <w:tab w:val="left" w:pos="3006"/>
          <w:tab w:val="left" w:pos="4042"/>
          <w:tab w:val="left" w:pos="6096"/>
          <w:tab w:val="left" w:pos="7741"/>
          <w:tab w:val="left" w:pos="8400"/>
          <w:tab w:val="left" w:pos="10079"/>
        </w:tabs>
        <w:ind w:right="172" w:firstLine="708"/>
      </w:pPr>
      <w:r>
        <w:t>находящиеся</w:t>
      </w:r>
      <w:r>
        <w:tab/>
        <w:t>в</w:t>
      </w:r>
      <w:r>
        <w:tab/>
        <w:t>стадии</w:t>
      </w:r>
      <w:r>
        <w:tab/>
        <w:t>реорганизации,</w:t>
      </w:r>
      <w:r>
        <w:tab/>
        <w:t>ликвидации</w:t>
      </w:r>
      <w:r>
        <w:tab/>
        <w:t>или</w:t>
      </w:r>
      <w:r>
        <w:tab/>
        <w:t>банкротства</w:t>
      </w:r>
      <w:r>
        <w:tab/>
      </w:r>
      <w:r>
        <w:rPr>
          <w:spacing w:val="-2"/>
        </w:rPr>
        <w:t>в</w:t>
      </w:r>
      <w:r>
        <w:t>соответствиисзаконодательствомРоссийской Федерации;</w:t>
      </w:r>
    </w:p>
    <w:p w:rsidR="00C42EA1" w:rsidRDefault="00256791">
      <w:pPr>
        <w:pStyle w:val="a3"/>
        <w:ind w:firstLine="708"/>
      </w:pPr>
      <w:r>
        <w:t>имеющиезадолженностьпоналогамисборамвбюджетывсехуровнейивовнебюджетныефонды;</w:t>
      </w:r>
    </w:p>
    <w:p w:rsidR="00C42EA1" w:rsidRDefault="00256791">
      <w:pPr>
        <w:pStyle w:val="a3"/>
        <w:spacing w:before="1" w:line="322" w:lineRule="exact"/>
        <w:ind w:left="865"/>
      </w:pPr>
      <w:r>
        <w:t>сообщившиеосебенедостоверныесведения.</w:t>
      </w:r>
    </w:p>
    <w:p w:rsidR="00C42EA1" w:rsidRPr="004A4C79" w:rsidRDefault="004A4C79" w:rsidP="004A4C79">
      <w:pPr>
        <w:tabs>
          <w:tab w:val="left" w:pos="1394"/>
        </w:tabs>
        <w:rPr>
          <w:sz w:val="28"/>
        </w:rPr>
      </w:pPr>
      <w:r w:rsidRPr="004A4C79">
        <w:rPr>
          <w:sz w:val="28"/>
        </w:rPr>
        <w:t xml:space="preserve">4.6. </w:t>
      </w:r>
      <w:r w:rsidR="00256791" w:rsidRPr="004A4C79">
        <w:rPr>
          <w:sz w:val="28"/>
        </w:rPr>
        <w:t>Отказ в предоставлении в аренду помещений, включенных в Перечень,может быть обжалован субъектами, организациями инфраструктуры поддержки, атакже физические лица, применяющие специальный налоговый режим, в судебномпорядке.</w:t>
      </w: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ind w:left="0"/>
        <w:rPr>
          <w:sz w:val="30"/>
        </w:rPr>
      </w:pPr>
    </w:p>
    <w:p w:rsidR="00C42EA1" w:rsidRDefault="00C42EA1">
      <w:pPr>
        <w:pStyle w:val="a3"/>
        <w:spacing w:before="11"/>
        <w:ind w:left="0"/>
        <w:rPr>
          <w:sz w:val="23"/>
        </w:rPr>
      </w:pPr>
    </w:p>
    <w:p w:rsidR="00C42EA1" w:rsidRDefault="00C42EA1">
      <w:pPr>
        <w:sectPr w:rsidR="00C42EA1">
          <w:pgSz w:w="11910" w:h="16840"/>
          <w:pgMar w:top="620" w:right="400" w:bottom="980" w:left="1120" w:header="0" w:footer="713" w:gutter="0"/>
          <w:cols w:space="720"/>
        </w:sectPr>
      </w:pPr>
    </w:p>
    <w:p w:rsidR="00C42EA1" w:rsidRDefault="00C42EA1" w:rsidP="006625AD">
      <w:pPr>
        <w:pStyle w:val="a3"/>
        <w:spacing w:before="232" w:line="322" w:lineRule="exact"/>
      </w:pPr>
    </w:p>
    <w:sectPr w:rsidR="00C42EA1" w:rsidSect="00C42EA1">
      <w:type w:val="continuous"/>
      <w:pgSz w:w="11910" w:h="16840"/>
      <w:pgMar w:top="700" w:right="400" w:bottom="900" w:left="1120" w:header="720" w:footer="720" w:gutter="0"/>
      <w:cols w:num="2" w:space="720" w:equalWidth="0">
        <w:col w:w="4034" w:space="3888"/>
        <w:col w:w="246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1D" w:rsidRDefault="00F23A1D" w:rsidP="00C42EA1">
      <w:r>
        <w:separator/>
      </w:r>
    </w:p>
  </w:endnote>
  <w:endnote w:type="continuationSeparator" w:id="1">
    <w:p w:rsidR="00F23A1D" w:rsidRDefault="00F23A1D" w:rsidP="00C4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86A" w:rsidRDefault="009F4CA1">
    <w:pPr>
      <w:pStyle w:val="a3"/>
      <w:spacing w:line="14" w:lineRule="auto"/>
      <w:ind w:left="0"/>
      <w:rPr>
        <w:sz w:val="20"/>
      </w:rPr>
    </w:pPr>
    <w:r w:rsidRPr="009F4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1pt;margin-top:791.8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E0586A" w:rsidRDefault="009F4CA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0586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6457A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1D" w:rsidRDefault="00F23A1D" w:rsidP="00C42EA1">
      <w:r>
        <w:separator/>
      </w:r>
    </w:p>
  </w:footnote>
  <w:footnote w:type="continuationSeparator" w:id="1">
    <w:p w:rsidR="00F23A1D" w:rsidRDefault="00F23A1D" w:rsidP="00C42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F3E"/>
    <w:multiLevelType w:val="hybridMultilevel"/>
    <w:tmpl w:val="1748667E"/>
    <w:lvl w:ilvl="0" w:tplc="8D72DEC8">
      <w:start w:val="2"/>
      <w:numFmt w:val="decimal"/>
      <w:lvlText w:val="%1"/>
      <w:lvlJc w:val="left"/>
      <w:pPr>
        <w:ind w:left="1573" w:hanging="708"/>
      </w:pPr>
      <w:rPr>
        <w:rFonts w:hint="default"/>
        <w:lang w:val="ru-RU" w:eastAsia="en-US" w:bidi="ar-SA"/>
      </w:rPr>
    </w:lvl>
    <w:lvl w:ilvl="1" w:tplc="2642FB9A">
      <w:numFmt w:val="none"/>
      <w:lvlText w:val=""/>
      <w:lvlJc w:val="left"/>
      <w:pPr>
        <w:tabs>
          <w:tab w:val="num" w:pos="360"/>
        </w:tabs>
      </w:pPr>
    </w:lvl>
    <w:lvl w:ilvl="2" w:tplc="DFE61360">
      <w:numFmt w:val="none"/>
      <w:lvlText w:val=""/>
      <w:lvlJc w:val="left"/>
      <w:pPr>
        <w:tabs>
          <w:tab w:val="num" w:pos="360"/>
        </w:tabs>
      </w:pPr>
    </w:lvl>
    <w:lvl w:ilvl="3" w:tplc="A94E98A8">
      <w:numFmt w:val="bullet"/>
      <w:lvlText w:val="•"/>
      <w:lvlJc w:val="left"/>
      <w:pPr>
        <w:ind w:left="4221" w:hanging="708"/>
      </w:pPr>
      <w:rPr>
        <w:rFonts w:hint="default"/>
        <w:lang w:val="ru-RU" w:eastAsia="en-US" w:bidi="ar-SA"/>
      </w:rPr>
    </w:lvl>
    <w:lvl w:ilvl="4" w:tplc="DD24586A">
      <w:numFmt w:val="bullet"/>
      <w:lvlText w:val="•"/>
      <w:lvlJc w:val="left"/>
      <w:pPr>
        <w:ind w:left="5102" w:hanging="708"/>
      </w:pPr>
      <w:rPr>
        <w:rFonts w:hint="default"/>
        <w:lang w:val="ru-RU" w:eastAsia="en-US" w:bidi="ar-SA"/>
      </w:rPr>
    </w:lvl>
    <w:lvl w:ilvl="5" w:tplc="7562A8DE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F6A6CEA4">
      <w:numFmt w:val="bullet"/>
      <w:lvlText w:val="•"/>
      <w:lvlJc w:val="left"/>
      <w:pPr>
        <w:ind w:left="6863" w:hanging="708"/>
      </w:pPr>
      <w:rPr>
        <w:rFonts w:hint="default"/>
        <w:lang w:val="ru-RU" w:eastAsia="en-US" w:bidi="ar-SA"/>
      </w:rPr>
    </w:lvl>
    <w:lvl w:ilvl="7" w:tplc="FB26981C">
      <w:numFmt w:val="bullet"/>
      <w:lvlText w:val="•"/>
      <w:lvlJc w:val="left"/>
      <w:pPr>
        <w:ind w:left="7744" w:hanging="708"/>
      </w:pPr>
      <w:rPr>
        <w:rFonts w:hint="default"/>
        <w:lang w:val="ru-RU" w:eastAsia="en-US" w:bidi="ar-SA"/>
      </w:rPr>
    </w:lvl>
    <w:lvl w:ilvl="8" w:tplc="006A1D9C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1">
    <w:nsid w:val="0B1D05D9"/>
    <w:multiLevelType w:val="hybridMultilevel"/>
    <w:tmpl w:val="3E9C625C"/>
    <w:lvl w:ilvl="0" w:tplc="0118521A">
      <w:start w:val="3"/>
      <w:numFmt w:val="decimal"/>
      <w:lvlText w:val="%1"/>
      <w:lvlJc w:val="left"/>
      <w:pPr>
        <w:ind w:left="157" w:hanging="708"/>
      </w:pPr>
      <w:rPr>
        <w:rFonts w:hint="default"/>
        <w:lang w:val="ru-RU" w:eastAsia="en-US" w:bidi="ar-SA"/>
      </w:rPr>
    </w:lvl>
    <w:lvl w:ilvl="1" w:tplc="141847A6">
      <w:numFmt w:val="none"/>
      <w:lvlText w:val=""/>
      <w:lvlJc w:val="left"/>
      <w:pPr>
        <w:tabs>
          <w:tab w:val="num" w:pos="360"/>
        </w:tabs>
      </w:pPr>
    </w:lvl>
    <w:lvl w:ilvl="2" w:tplc="36E20474">
      <w:numFmt w:val="none"/>
      <w:lvlText w:val=""/>
      <w:lvlJc w:val="left"/>
      <w:pPr>
        <w:tabs>
          <w:tab w:val="num" w:pos="360"/>
        </w:tabs>
      </w:pPr>
    </w:lvl>
    <w:lvl w:ilvl="3" w:tplc="3924A75E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6DB07B3A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D91C8F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DC14AC42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CDC6E092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C2F247FC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2">
    <w:nsid w:val="49DE1F82"/>
    <w:multiLevelType w:val="hybridMultilevel"/>
    <w:tmpl w:val="682842C0"/>
    <w:lvl w:ilvl="0" w:tplc="364A0FD4">
      <w:start w:val="1"/>
      <w:numFmt w:val="decimal"/>
      <w:lvlText w:val="%1."/>
      <w:lvlJc w:val="left"/>
      <w:pPr>
        <w:ind w:left="157" w:hanging="351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FB8CB246">
      <w:start w:val="1"/>
      <w:numFmt w:val="decimal"/>
      <w:lvlText w:val="%2."/>
      <w:lvlJc w:val="left"/>
      <w:pPr>
        <w:ind w:left="4186" w:hanging="213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AFA85094">
      <w:numFmt w:val="none"/>
      <w:lvlText w:val=""/>
      <w:lvlJc w:val="left"/>
      <w:pPr>
        <w:tabs>
          <w:tab w:val="num" w:pos="360"/>
        </w:tabs>
      </w:pPr>
    </w:lvl>
    <w:lvl w:ilvl="3" w:tplc="BA189EFA">
      <w:numFmt w:val="none"/>
      <w:lvlText w:val=""/>
      <w:lvlJc w:val="left"/>
      <w:pPr>
        <w:tabs>
          <w:tab w:val="num" w:pos="360"/>
        </w:tabs>
      </w:pPr>
    </w:lvl>
    <w:lvl w:ilvl="4" w:tplc="5F12CBFE">
      <w:numFmt w:val="bullet"/>
      <w:lvlText w:val="•"/>
      <w:lvlJc w:val="left"/>
      <w:pPr>
        <w:ind w:left="5731" w:hanging="708"/>
      </w:pPr>
      <w:rPr>
        <w:rFonts w:hint="default"/>
        <w:lang w:val="ru-RU" w:eastAsia="en-US" w:bidi="ar-SA"/>
      </w:rPr>
    </w:lvl>
    <w:lvl w:ilvl="5" w:tplc="856875AC">
      <w:numFmt w:val="bullet"/>
      <w:lvlText w:val="•"/>
      <w:lvlJc w:val="left"/>
      <w:pPr>
        <w:ind w:left="6507" w:hanging="708"/>
      </w:pPr>
      <w:rPr>
        <w:rFonts w:hint="default"/>
        <w:lang w:val="ru-RU" w:eastAsia="en-US" w:bidi="ar-SA"/>
      </w:rPr>
    </w:lvl>
    <w:lvl w:ilvl="6" w:tplc="DDCC7B98">
      <w:numFmt w:val="bullet"/>
      <w:lvlText w:val="•"/>
      <w:lvlJc w:val="left"/>
      <w:pPr>
        <w:ind w:left="7283" w:hanging="708"/>
      </w:pPr>
      <w:rPr>
        <w:rFonts w:hint="default"/>
        <w:lang w:val="ru-RU" w:eastAsia="en-US" w:bidi="ar-SA"/>
      </w:rPr>
    </w:lvl>
    <w:lvl w:ilvl="7" w:tplc="D960D548">
      <w:numFmt w:val="bullet"/>
      <w:lvlText w:val="•"/>
      <w:lvlJc w:val="left"/>
      <w:pPr>
        <w:ind w:left="8059" w:hanging="708"/>
      </w:pPr>
      <w:rPr>
        <w:rFonts w:hint="default"/>
        <w:lang w:val="ru-RU" w:eastAsia="en-US" w:bidi="ar-SA"/>
      </w:rPr>
    </w:lvl>
    <w:lvl w:ilvl="8" w:tplc="ABF8DCE8">
      <w:numFmt w:val="bullet"/>
      <w:lvlText w:val="•"/>
      <w:lvlJc w:val="left"/>
      <w:pPr>
        <w:ind w:left="8834" w:hanging="708"/>
      </w:pPr>
      <w:rPr>
        <w:rFonts w:hint="default"/>
        <w:lang w:val="ru-RU" w:eastAsia="en-US" w:bidi="ar-SA"/>
      </w:rPr>
    </w:lvl>
  </w:abstractNum>
  <w:abstractNum w:abstractNumId="3">
    <w:nsid w:val="6A186EB1"/>
    <w:multiLevelType w:val="hybridMultilevel"/>
    <w:tmpl w:val="715AFCFE"/>
    <w:lvl w:ilvl="0" w:tplc="6A68853A">
      <w:start w:val="3"/>
      <w:numFmt w:val="decimal"/>
      <w:lvlText w:val="%1"/>
      <w:lvlJc w:val="left"/>
      <w:pPr>
        <w:ind w:left="157" w:hanging="708"/>
      </w:pPr>
      <w:rPr>
        <w:rFonts w:hint="default"/>
        <w:lang w:val="ru-RU" w:eastAsia="en-US" w:bidi="ar-SA"/>
      </w:rPr>
    </w:lvl>
    <w:lvl w:ilvl="1" w:tplc="A192F72C">
      <w:numFmt w:val="none"/>
      <w:lvlText w:val=""/>
      <w:lvlJc w:val="left"/>
      <w:pPr>
        <w:tabs>
          <w:tab w:val="num" w:pos="360"/>
        </w:tabs>
      </w:pPr>
    </w:lvl>
    <w:lvl w:ilvl="2" w:tplc="04629CA4">
      <w:numFmt w:val="none"/>
      <w:lvlText w:val=""/>
      <w:lvlJc w:val="left"/>
      <w:pPr>
        <w:tabs>
          <w:tab w:val="num" w:pos="360"/>
        </w:tabs>
      </w:pPr>
    </w:lvl>
    <w:lvl w:ilvl="3" w:tplc="B4E2E0C6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9C0862F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323A568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75E65EC4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12780654">
      <w:numFmt w:val="bullet"/>
      <w:lvlText w:val="•"/>
      <w:lvlJc w:val="left"/>
      <w:pPr>
        <w:ind w:left="7318" w:hanging="708"/>
      </w:pPr>
      <w:rPr>
        <w:rFonts w:hint="default"/>
        <w:lang w:val="ru-RU" w:eastAsia="en-US" w:bidi="ar-SA"/>
      </w:rPr>
    </w:lvl>
    <w:lvl w:ilvl="8" w:tplc="2AE296EE">
      <w:numFmt w:val="bullet"/>
      <w:lvlText w:val="•"/>
      <w:lvlJc w:val="left"/>
      <w:pPr>
        <w:ind w:left="8341" w:hanging="708"/>
      </w:pPr>
      <w:rPr>
        <w:rFonts w:hint="default"/>
        <w:lang w:val="ru-RU" w:eastAsia="en-US" w:bidi="ar-SA"/>
      </w:rPr>
    </w:lvl>
  </w:abstractNum>
  <w:abstractNum w:abstractNumId="4">
    <w:nsid w:val="6DC73745"/>
    <w:multiLevelType w:val="multilevel"/>
    <w:tmpl w:val="3A949A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42EA1"/>
    <w:rsid w:val="00022356"/>
    <w:rsid w:val="00045E89"/>
    <w:rsid w:val="001E1B6E"/>
    <w:rsid w:val="00256791"/>
    <w:rsid w:val="002643C6"/>
    <w:rsid w:val="0026457A"/>
    <w:rsid w:val="003E3B44"/>
    <w:rsid w:val="004775C3"/>
    <w:rsid w:val="004A4C79"/>
    <w:rsid w:val="00522A03"/>
    <w:rsid w:val="00620DF9"/>
    <w:rsid w:val="006625AD"/>
    <w:rsid w:val="007D7AFD"/>
    <w:rsid w:val="00882371"/>
    <w:rsid w:val="009F4CA1"/>
    <w:rsid w:val="00AA58BA"/>
    <w:rsid w:val="00AF51C9"/>
    <w:rsid w:val="00B52C70"/>
    <w:rsid w:val="00C202EC"/>
    <w:rsid w:val="00C42EA1"/>
    <w:rsid w:val="00CF2BCA"/>
    <w:rsid w:val="00D12BD8"/>
    <w:rsid w:val="00D2750D"/>
    <w:rsid w:val="00DE2D1F"/>
    <w:rsid w:val="00E0586A"/>
    <w:rsid w:val="00E25C9A"/>
    <w:rsid w:val="00E44FD7"/>
    <w:rsid w:val="00EC4B0C"/>
    <w:rsid w:val="00F01821"/>
    <w:rsid w:val="00F23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E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E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2EA1"/>
    <w:pPr>
      <w:ind w:left="15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42EA1"/>
    <w:pPr>
      <w:ind w:left="157" w:right="16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42EA1"/>
  </w:style>
  <w:style w:type="paragraph" w:styleId="a5">
    <w:name w:val="Balloon Text"/>
    <w:basedOn w:val="a"/>
    <w:link w:val="a6"/>
    <w:uiPriority w:val="99"/>
    <w:semiHidden/>
    <w:unhideWhenUsed/>
    <w:rsid w:val="006625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5A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86D69A19A37DE75BCFB5A26CB9F24351FE490A4627F30083A9FC253A4o8n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4BF9A-2C2A-493A-B5A0-F8041903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15</cp:revision>
  <cp:lastPrinted>2023-02-06T09:45:00Z</cp:lastPrinted>
  <dcterms:created xsi:type="dcterms:W3CDTF">2023-02-01T12:52:00Z</dcterms:created>
  <dcterms:modified xsi:type="dcterms:W3CDTF">2023-02-06T12:13:00Z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</Properties>
</file>