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C" w:rsidRDefault="0014188C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РОСТОВСКАЯ ОБЛАСТЬ</w:t>
      </w:r>
    </w:p>
    <w:p w:rsidR="002E0F3E" w:rsidRPr="002E0F3E" w:rsidRDefault="002E0F3E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АДМИНИСТРАЦИЯ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14188C" w:rsidRPr="002E0F3E" w:rsidRDefault="0014188C" w:rsidP="0014188C">
      <w:pPr>
        <w:tabs>
          <w:tab w:val="left" w:pos="6465"/>
        </w:tabs>
        <w:jc w:val="center"/>
        <w:rPr>
          <w:sz w:val="24"/>
          <w:szCs w:val="24"/>
        </w:rPr>
      </w:pPr>
    </w:p>
    <w:p w:rsidR="0014188C" w:rsidRPr="002E0F3E" w:rsidRDefault="0014188C" w:rsidP="0014188C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ПОСТАНОВЛЕНИЕ</w:t>
      </w:r>
    </w:p>
    <w:p w:rsidR="00647DC3" w:rsidRPr="00647DC3" w:rsidRDefault="00647DC3" w:rsidP="00647DC3">
      <w:pPr>
        <w:jc w:val="center"/>
        <w:rPr>
          <w:sz w:val="24"/>
          <w:szCs w:val="24"/>
          <w:lang w:eastAsia="ar-SA"/>
        </w:rPr>
      </w:pPr>
      <w:r w:rsidRPr="00647DC3">
        <w:rPr>
          <w:sz w:val="24"/>
          <w:szCs w:val="24"/>
          <w:lang w:eastAsia="ar-SA"/>
        </w:rPr>
        <w:t>1</w:t>
      </w:r>
      <w:r w:rsidR="00206C88">
        <w:rPr>
          <w:sz w:val="24"/>
          <w:szCs w:val="24"/>
          <w:lang w:eastAsia="ar-SA"/>
        </w:rPr>
        <w:t>5</w:t>
      </w:r>
      <w:r w:rsidRPr="00647DC3">
        <w:rPr>
          <w:sz w:val="24"/>
          <w:szCs w:val="24"/>
          <w:lang w:eastAsia="ar-SA"/>
        </w:rPr>
        <w:t>.0</w:t>
      </w:r>
      <w:r w:rsidR="00206C88">
        <w:rPr>
          <w:sz w:val="24"/>
          <w:szCs w:val="24"/>
          <w:lang w:eastAsia="ar-SA"/>
        </w:rPr>
        <w:t>1</w:t>
      </w:r>
      <w:r w:rsidRPr="00647DC3">
        <w:rPr>
          <w:sz w:val="24"/>
          <w:szCs w:val="24"/>
          <w:lang w:eastAsia="ar-SA"/>
        </w:rPr>
        <w:t>.202</w:t>
      </w:r>
      <w:r w:rsidR="00206C88">
        <w:rPr>
          <w:sz w:val="24"/>
          <w:szCs w:val="24"/>
          <w:lang w:eastAsia="ar-SA"/>
        </w:rPr>
        <w:t>4</w:t>
      </w:r>
      <w:r w:rsidRPr="00647DC3">
        <w:rPr>
          <w:sz w:val="24"/>
          <w:szCs w:val="24"/>
          <w:lang w:eastAsia="ar-SA"/>
        </w:rPr>
        <w:t xml:space="preserve"> г.   № </w:t>
      </w:r>
      <w:r>
        <w:rPr>
          <w:sz w:val="24"/>
          <w:szCs w:val="24"/>
          <w:lang w:eastAsia="ar-SA"/>
        </w:rPr>
        <w:t>9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ст. </w:t>
      </w:r>
      <w:r w:rsidR="00990AF2">
        <w:rPr>
          <w:sz w:val="24"/>
          <w:szCs w:val="24"/>
        </w:rPr>
        <w:t>Милютинская</w:t>
      </w:r>
    </w:p>
    <w:p w:rsidR="00750CD1" w:rsidRPr="002E0F3E" w:rsidRDefault="00750CD1" w:rsidP="0014188C">
      <w:pPr>
        <w:pStyle w:val="aa"/>
        <w:spacing w:after="0" w:line="240" w:lineRule="auto"/>
        <w:ind w:left="0" w:right="53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990AF2">
        <w:rPr>
          <w:rFonts w:ascii="Times New Roman" w:hAnsi="Times New Roman"/>
          <w:b/>
          <w:bCs/>
          <w:sz w:val="24"/>
          <w:szCs w:val="24"/>
        </w:rPr>
        <w:t>Милютинского</w:t>
      </w:r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Охрана окружающей среды и рациональное природопользование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206C88">
        <w:rPr>
          <w:rFonts w:ascii="Times New Roman" w:hAnsi="Times New Roman"/>
          <w:b/>
          <w:bCs/>
          <w:sz w:val="24"/>
          <w:szCs w:val="24"/>
        </w:rPr>
        <w:t>2023 г</w:t>
      </w:r>
      <w:r w:rsidRPr="002E0F3E">
        <w:rPr>
          <w:rFonts w:ascii="Times New Roman" w:hAnsi="Times New Roman"/>
          <w:b/>
          <w:bCs/>
          <w:sz w:val="24"/>
          <w:szCs w:val="24"/>
        </w:rPr>
        <w:t>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224BE8" w:rsidRPr="00224BE8" w:rsidRDefault="0014188C" w:rsidP="00224BE8">
      <w:pPr>
        <w:keepNext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2E0F3E" w:rsidRPr="002E0F3E">
        <w:rPr>
          <w:sz w:val="24"/>
          <w:szCs w:val="24"/>
        </w:rPr>
        <w:t xml:space="preserve">В соответствии с постановлением Администрации </w:t>
      </w:r>
      <w:r w:rsidR="00990AF2">
        <w:rPr>
          <w:sz w:val="24"/>
          <w:szCs w:val="24"/>
        </w:rPr>
        <w:t>Милютинского</w:t>
      </w:r>
      <w:r w:rsidR="002E0F3E" w:rsidRPr="002E0F3E">
        <w:rPr>
          <w:sz w:val="24"/>
          <w:szCs w:val="24"/>
        </w:rPr>
        <w:t xml:space="preserve"> сельского поселения от </w:t>
      </w:r>
      <w:r w:rsidR="00224BE8" w:rsidRPr="00224BE8">
        <w:rPr>
          <w:sz w:val="24"/>
          <w:szCs w:val="24"/>
        </w:rPr>
        <w:t xml:space="preserve">18.12.2020 № 104 «О внесении изменений в постановление Администрации Милютинского сельского поселения от 21.10.2015 № 87», </w:t>
      </w:r>
    </w:p>
    <w:p w:rsidR="002E0F3E" w:rsidRDefault="002E0F3E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990AF2" w:rsidRPr="002E0F3E" w:rsidRDefault="00990AF2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 xml:space="preserve">за </w:t>
      </w:r>
      <w:r w:rsidR="00206C88">
        <w:rPr>
          <w:sz w:val="24"/>
          <w:szCs w:val="24"/>
        </w:rPr>
        <w:t>2023 г</w:t>
      </w:r>
      <w:r w:rsidR="0077465F" w:rsidRPr="002E0F3E">
        <w:rPr>
          <w:sz w:val="24"/>
          <w:szCs w:val="24"/>
        </w:rPr>
        <w:t xml:space="preserve">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990AF2" w:rsidP="008026A5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Милютинского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E0F3E">
        <w:rPr>
          <w:rFonts w:eastAsia="Calibri"/>
          <w:sz w:val="24"/>
          <w:szCs w:val="24"/>
          <w:lang w:eastAsia="en-US"/>
        </w:rPr>
        <w:t>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 w:rsidR="00224BE8">
        <w:rPr>
          <w:rFonts w:eastAsia="Calibri"/>
          <w:sz w:val="24"/>
          <w:szCs w:val="24"/>
          <w:lang w:eastAsia="en-US"/>
        </w:rPr>
        <w:t>С.Ю. Сергиенко</w:t>
      </w:r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990AF2" w:rsidP="0014188C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206C88" w:rsidRPr="00647DC3" w:rsidRDefault="00206C88" w:rsidP="00206C88">
      <w:pPr>
        <w:jc w:val="right"/>
        <w:rPr>
          <w:sz w:val="24"/>
          <w:szCs w:val="24"/>
          <w:lang w:eastAsia="ar-SA"/>
        </w:rPr>
      </w:pPr>
      <w:r w:rsidRPr="00647DC3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5</w:t>
      </w:r>
      <w:r w:rsidRPr="00647DC3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1</w:t>
      </w:r>
      <w:r w:rsidRPr="00647DC3">
        <w:rPr>
          <w:sz w:val="24"/>
          <w:szCs w:val="24"/>
          <w:lang w:eastAsia="ar-SA"/>
        </w:rPr>
        <w:t>.202</w:t>
      </w:r>
      <w:r>
        <w:rPr>
          <w:sz w:val="24"/>
          <w:szCs w:val="24"/>
          <w:lang w:eastAsia="ar-SA"/>
        </w:rPr>
        <w:t>4</w:t>
      </w:r>
      <w:r w:rsidRPr="00647DC3">
        <w:rPr>
          <w:sz w:val="24"/>
          <w:szCs w:val="24"/>
          <w:lang w:eastAsia="ar-SA"/>
        </w:rPr>
        <w:t xml:space="preserve"> г.   № </w:t>
      </w:r>
      <w:r>
        <w:rPr>
          <w:sz w:val="24"/>
          <w:szCs w:val="24"/>
          <w:lang w:eastAsia="ar-SA"/>
        </w:rPr>
        <w:t>9</w:t>
      </w:r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 xml:space="preserve">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 xml:space="preserve">Раздел 1. Конкретные результаты, достигнутые 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proofErr w:type="gramStart"/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</w:t>
      </w:r>
      <w:r w:rsidR="00990AF2">
        <w:rPr>
          <w:sz w:val="24"/>
          <w:szCs w:val="24"/>
        </w:rPr>
        <w:t>рациональное природопользование</w:t>
      </w:r>
      <w:r w:rsidR="00FD029E" w:rsidRPr="002E0F3E">
        <w:rPr>
          <w:sz w:val="24"/>
          <w:szCs w:val="24"/>
        </w:rPr>
        <w:t xml:space="preserve">», утвержденной постановлением Администрации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990AF2">
        <w:rPr>
          <w:sz w:val="24"/>
          <w:szCs w:val="24"/>
        </w:rPr>
        <w:t>132</w:t>
      </w:r>
      <w:r w:rsidR="00FD029E" w:rsidRPr="002E0F3E">
        <w:rPr>
          <w:sz w:val="24"/>
          <w:szCs w:val="24"/>
        </w:rPr>
        <w:t xml:space="preserve"> от </w:t>
      </w:r>
      <w:r w:rsidR="00990AF2">
        <w:rPr>
          <w:sz w:val="24"/>
          <w:szCs w:val="24"/>
        </w:rPr>
        <w:t>04</w:t>
      </w:r>
      <w:r w:rsidR="002E0F3E">
        <w:rPr>
          <w:sz w:val="24"/>
          <w:szCs w:val="24"/>
        </w:rPr>
        <w:t>.1</w:t>
      </w:r>
      <w:r w:rsidR="00990AF2">
        <w:rPr>
          <w:sz w:val="24"/>
          <w:szCs w:val="24"/>
        </w:rPr>
        <w:t>2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 xml:space="preserve">участниками муниципальная программа в </w:t>
      </w:r>
      <w:r w:rsidR="00206C88">
        <w:rPr>
          <w:sz w:val="24"/>
          <w:szCs w:val="24"/>
        </w:rPr>
        <w:t>2023 г</w:t>
      </w:r>
      <w:r w:rsidR="00FD029E" w:rsidRPr="002E0F3E">
        <w:rPr>
          <w:sz w:val="24"/>
          <w:szCs w:val="24"/>
        </w:rPr>
        <w:t>оду реализован комплекс</w:t>
      </w:r>
      <w:proofErr w:type="gramEnd"/>
      <w:r w:rsidR="00FD029E" w:rsidRPr="002E0F3E">
        <w:rPr>
          <w:sz w:val="24"/>
          <w:szCs w:val="24"/>
        </w:rPr>
        <w:t xml:space="preserve">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kern w:val="2"/>
          <w:sz w:val="24"/>
          <w:szCs w:val="24"/>
        </w:rPr>
        <w:t>;</w:t>
      </w:r>
    </w:p>
    <w:p w:rsidR="003676FF" w:rsidRPr="003676FF" w:rsidRDefault="00990AF2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</w:t>
      </w:r>
      <w:r w:rsidR="003676FF"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Достижению результатов в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780CF4">
        <w:rPr>
          <w:sz w:val="24"/>
          <w:szCs w:val="24"/>
        </w:rPr>
        <w:t>Милютинском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</w:t>
      </w:r>
      <w:r w:rsidR="00224BE8">
        <w:rPr>
          <w:rFonts w:eastAsiaTheme="minorEastAsia"/>
          <w:sz w:val="24"/>
          <w:szCs w:val="24"/>
        </w:rPr>
        <w:t>м поселении</w:t>
      </w:r>
      <w:r w:rsidR="004F78C8" w:rsidRPr="002E0F3E">
        <w:rPr>
          <w:rFonts w:eastAsiaTheme="minorEastAsia"/>
          <w:sz w:val="24"/>
          <w:szCs w:val="24"/>
        </w:rPr>
        <w:t xml:space="preserve">», </w:t>
      </w:r>
      <w:r w:rsidR="00780CF4">
        <w:rPr>
          <w:rFonts w:eastAsiaTheme="minorEastAsia"/>
          <w:sz w:val="24"/>
          <w:szCs w:val="24"/>
        </w:rPr>
        <w:t>реализовано следующее</w:t>
      </w:r>
      <w:r w:rsidRPr="002E0F3E">
        <w:rPr>
          <w:rFonts w:eastAsiaTheme="minorEastAsia"/>
          <w:sz w:val="24"/>
          <w:szCs w:val="24"/>
        </w:rPr>
        <w:t xml:space="preserve"> мероприят</w:t>
      </w:r>
      <w:r w:rsidR="00780CF4">
        <w:rPr>
          <w:rFonts w:eastAsiaTheme="minorEastAsia"/>
          <w:sz w:val="24"/>
          <w:szCs w:val="24"/>
        </w:rPr>
        <w:t>ие:</w:t>
      </w:r>
    </w:p>
    <w:p w:rsidR="00780CF4" w:rsidRPr="002E0F3E" w:rsidRDefault="00780CF4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</w:t>
      </w:r>
      <w:r w:rsidR="00481425">
        <w:rPr>
          <w:color w:val="000000"/>
          <w:sz w:val="24"/>
          <w:szCs w:val="24"/>
        </w:rPr>
        <w:t>, а так же разработка паспорта отходов.</w:t>
      </w:r>
    </w:p>
    <w:p w:rsidR="00780CF4" w:rsidRPr="00780CF4" w:rsidRDefault="00780CF4" w:rsidP="00780CF4">
      <w:pPr>
        <w:ind w:firstLine="709"/>
        <w:rPr>
          <w:kern w:val="2"/>
          <w:sz w:val="24"/>
          <w:szCs w:val="24"/>
        </w:rPr>
      </w:pPr>
      <w:r w:rsidRPr="00780CF4">
        <w:rPr>
          <w:kern w:val="2"/>
          <w:sz w:val="24"/>
          <w:szCs w:val="24"/>
        </w:rPr>
        <w:t xml:space="preserve">На реализацию мероприятий из бюджета Милютинского сельского поселения было выделено </w:t>
      </w:r>
      <w:r w:rsidR="00536F25">
        <w:rPr>
          <w:kern w:val="2"/>
          <w:sz w:val="24"/>
          <w:szCs w:val="24"/>
        </w:rPr>
        <w:t>107,2</w:t>
      </w:r>
      <w:r w:rsidRPr="00780CF4">
        <w:rPr>
          <w:kern w:val="2"/>
          <w:sz w:val="24"/>
          <w:szCs w:val="24"/>
        </w:rPr>
        <w:t xml:space="preserve"> тыс. рублей. По факту освоено </w:t>
      </w:r>
      <w:r w:rsidR="00F230E1">
        <w:rPr>
          <w:kern w:val="2"/>
          <w:sz w:val="24"/>
          <w:szCs w:val="24"/>
        </w:rPr>
        <w:t>10</w:t>
      </w:r>
      <w:r w:rsidR="00536F25">
        <w:rPr>
          <w:kern w:val="2"/>
          <w:sz w:val="24"/>
          <w:szCs w:val="24"/>
        </w:rPr>
        <w:t>7,2</w:t>
      </w:r>
      <w:r w:rsidRPr="00780CF4">
        <w:rPr>
          <w:kern w:val="2"/>
          <w:sz w:val="24"/>
          <w:szCs w:val="24"/>
        </w:rPr>
        <w:t xml:space="preserve"> тыс. рублей. 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В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областного </w:t>
      </w:r>
      <w:r w:rsidRPr="002E0F3E">
        <w:rPr>
          <w:sz w:val="24"/>
          <w:szCs w:val="24"/>
        </w:rPr>
        <w:t>и 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780CF4">
        <w:rPr>
          <w:sz w:val="24"/>
          <w:szCs w:val="24"/>
        </w:rPr>
        <w:t xml:space="preserve"> </w:t>
      </w:r>
      <w:r w:rsidR="002E0F3E">
        <w:rPr>
          <w:sz w:val="24"/>
          <w:szCs w:val="24"/>
        </w:rPr>
        <w:t>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206C88">
        <w:rPr>
          <w:rFonts w:eastAsiaTheme="minorEastAsia"/>
          <w:sz w:val="24"/>
          <w:szCs w:val="24"/>
        </w:rPr>
        <w:t>2023 г</w:t>
      </w:r>
      <w:r w:rsidRPr="002E0F3E">
        <w:rPr>
          <w:rFonts w:eastAsiaTheme="minorEastAsia"/>
          <w:sz w:val="24"/>
          <w:szCs w:val="24"/>
        </w:rPr>
        <w:t xml:space="preserve">од составил за счет всех источников </w:t>
      </w:r>
      <w:r w:rsidR="00536F25">
        <w:rPr>
          <w:rFonts w:eastAsiaTheme="minorEastAsia"/>
          <w:sz w:val="24"/>
          <w:szCs w:val="24"/>
        </w:rPr>
        <w:t>107,2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536F25">
        <w:rPr>
          <w:rFonts w:eastAsiaTheme="minorEastAsia"/>
          <w:sz w:val="24"/>
          <w:szCs w:val="24"/>
        </w:rPr>
        <w:t>107,2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206C88">
        <w:rPr>
          <w:rFonts w:eastAsiaTheme="minorEastAsia"/>
          <w:sz w:val="24"/>
          <w:szCs w:val="24"/>
        </w:rPr>
        <w:t>2023 г</w:t>
      </w:r>
      <w:r w:rsidRPr="002E0F3E">
        <w:rPr>
          <w:rFonts w:eastAsiaTheme="minorEastAsia"/>
          <w:sz w:val="24"/>
          <w:szCs w:val="24"/>
        </w:rPr>
        <w:t xml:space="preserve">од составил </w:t>
      </w:r>
      <w:r w:rsidR="00536F25">
        <w:rPr>
          <w:rFonts w:eastAsiaTheme="minorEastAsia"/>
          <w:sz w:val="24"/>
          <w:szCs w:val="24"/>
        </w:rPr>
        <w:t>107,2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536F25">
        <w:rPr>
          <w:rFonts w:eastAsiaTheme="minorEastAsia"/>
          <w:sz w:val="24"/>
          <w:szCs w:val="24"/>
        </w:rPr>
        <w:t>107,2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536F25">
        <w:rPr>
          <w:rFonts w:eastAsiaTheme="minorEastAsia"/>
          <w:sz w:val="24"/>
          <w:szCs w:val="24"/>
        </w:rPr>
        <w:t>102,7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780CF4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536F25">
        <w:rPr>
          <w:rFonts w:eastAsiaTheme="minorEastAsia"/>
          <w:sz w:val="24"/>
          <w:szCs w:val="24"/>
        </w:rPr>
        <w:t>107,2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 xml:space="preserve">й программы за </w:t>
      </w:r>
      <w:r w:rsidR="00332412">
        <w:rPr>
          <w:sz w:val="24"/>
          <w:szCs w:val="24"/>
        </w:rPr>
        <w:t>2022</w:t>
      </w:r>
      <w:r w:rsidR="003E0442">
        <w:rPr>
          <w:sz w:val="24"/>
          <w:szCs w:val="24"/>
        </w:rPr>
        <w:t xml:space="preserve"> отчетный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программы 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</w:t>
      </w:r>
      <w:r w:rsidRPr="002E0F3E">
        <w:rPr>
          <w:rFonts w:eastAsiaTheme="minorEastAsia"/>
          <w:sz w:val="24"/>
          <w:szCs w:val="24"/>
        </w:rPr>
        <w:lastRenderedPageBreak/>
        <w:t xml:space="preserve">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536F25">
        <w:rPr>
          <w:rFonts w:eastAsiaTheme="minorEastAsia"/>
          <w:sz w:val="24"/>
          <w:szCs w:val="24"/>
        </w:rPr>
        <w:t>107,2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947220">
        <w:rPr>
          <w:rFonts w:eastAsiaTheme="minorEastAsia"/>
          <w:sz w:val="24"/>
          <w:szCs w:val="24"/>
        </w:rPr>
        <w:t>10</w:t>
      </w:r>
      <w:r w:rsidR="00536F25">
        <w:rPr>
          <w:rFonts w:eastAsiaTheme="minorEastAsia"/>
          <w:sz w:val="24"/>
          <w:szCs w:val="24"/>
        </w:rPr>
        <w:t>7,2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071A8C">
        <w:rPr>
          <w:rFonts w:eastAsiaTheme="minorEastAsia"/>
          <w:sz w:val="24"/>
          <w:szCs w:val="24"/>
        </w:rPr>
        <w:t>1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780CF4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206C88">
        <w:rPr>
          <w:rFonts w:eastAsiaTheme="minorEastAsia"/>
          <w:sz w:val="24"/>
          <w:szCs w:val="24"/>
        </w:rPr>
        <w:t>2023 г</w:t>
      </w:r>
      <w:r w:rsidRPr="002E0F3E">
        <w:rPr>
          <w:rFonts w:eastAsiaTheme="minorEastAsia"/>
          <w:sz w:val="24"/>
          <w:szCs w:val="24"/>
        </w:rPr>
        <w:t>оду не производились.</w:t>
      </w:r>
    </w:p>
    <w:p w:rsidR="004F6C4A" w:rsidRPr="002E0F3E" w:rsidRDefault="004F6C4A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780CF4" w:rsidRPr="00780CF4">
              <w:rPr>
                <w:kern w:val="2"/>
                <w:sz w:val="24"/>
                <w:szCs w:val="24"/>
              </w:rPr>
              <w:t>Милютинско</w:t>
            </w:r>
            <w:r w:rsidR="00780CF4">
              <w:rPr>
                <w:kern w:val="2"/>
                <w:sz w:val="24"/>
                <w:szCs w:val="24"/>
              </w:rPr>
              <w:t>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80CF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 xml:space="preserve">Основное мероприятие 1.2. </w:t>
            </w:r>
            <w:r>
              <w:rPr>
                <w:color w:val="000000"/>
                <w:sz w:val="24"/>
                <w:szCs w:val="24"/>
              </w:rPr>
              <w:t>проведение мероприятий по борьбе с переносчиками природно-очаговых и особо опасных инфекций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r w:rsidRPr="00780CF4">
              <w:rPr>
                <w:kern w:val="2"/>
                <w:sz w:val="24"/>
                <w:szCs w:val="24"/>
              </w:rPr>
              <w:t>Милютинского</w:t>
            </w:r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332412">
              <w:rPr>
                <w:color w:val="00000A"/>
                <w:sz w:val="24"/>
                <w:szCs w:val="24"/>
              </w:rPr>
              <w:t>202</w:t>
            </w:r>
            <w:r w:rsidR="00536F25">
              <w:rPr>
                <w:color w:val="00000A"/>
                <w:sz w:val="24"/>
                <w:szCs w:val="24"/>
              </w:rPr>
              <w:t>3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332412">
              <w:rPr>
                <w:color w:val="00000A"/>
                <w:sz w:val="24"/>
                <w:szCs w:val="24"/>
              </w:rPr>
              <w:t>202</w:t>
            </w:r>
            <w:r w:rsidR="00536F25">
              <w:rPr>
                <w:color w:val="00000A"/>
                <w:sz w:val="24"/>
                <w:szCs w:val="24"/>
              </w:rPr>
              <w:t>3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332412">
              <w:rPr>
                <w:color w:val="00000A"/>
                <w:sz w:val="24"/>
                <w:szCs w:val="24"/>
              </w:rPr>
              <w:t>202</w:t>
            </w:r>
            <w:r w:rsidR="00536F25">
              <w:rPr>
                <w:color w:val="00000A"/>
                <w:sz w:val="24"/>
                <w:szCs w:val="24"/>
              </w:rPr>
              <w:t>3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3F10B8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</w:t>
      </w:r>
      <w:r w:rsidR="00780CF4">
        <w:rPr>
          <w:sz w:val="24"/>
          <w:szCs w:val="24"/>
        </w:rPr>
        <w:t>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муниципальной программы 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536F2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780C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>Охрана окружающей среды и рациональное природопользование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</w:tr>
      <w:tr w:rsidR="00536F25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0A192A">
              <w:rPr>
                <w:sz w:val="24"/>
                <w:szCs w:val="24"/>
              </w:rPr>
              <w:t>107,2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F2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FA3CB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>
              <w:rPr>
                <w:b/>
                <w:sz w:val="24"/>
                <w:szCs w:val="24"/>
              </w:rPr>
              <w:t>Милютинском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</w:t>
            </w:r>
            <w:r>
              <w:rPr>
                <w:b/>
                <w:sz w:val="24"/>
                <w:szCs w:val="24"/>
              </w:rPr>
              <w:t>м</w:t>
            </w:r>
            <w:r w:rsidRPr="00862D6F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и</w:t>
            </w:r>
            <w:r w:rsidRPr="00862D6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</w:tr>
      <w:tr w:rsidR="00536F25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C639DF">
              <w:rPr>
                <w:sz w:val="24"/>
                <w:szCs w:val="24"/>
              </w:rPr>
              <w:t>107,2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F25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B24458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36F25" w:rsidRPr="007D498B" w:rsidRDefault="00536F25" w:rsidP="00481425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борьбе с переносчиками природно-очаговых и особо опасных инфекций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</w:tr>
      <w:tr w:rsidR="00536F25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466ED5">
              <w:rPr>
                <w:sz w:val="24"/>
                <w:szCs w:val="24"/>
              </w:rPr>
              <w:t>65,5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481425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81425" w:rsidRDefault="00481425">
      <w:r>
        <w:br w:type="page"/>
      </w: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536F25" w:rsidRPr="002E0F3E" w:rsidTr="009E1C2F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4814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</w:p>
          <w:p w:rsidR="00536F25" w:rsidRPr="002E0F3E" w:rsidRDefault="00536F25" w:rsidP="00481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паспорта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</w:tr>
      <w:tr w:rsidR="00536F25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2E0F3E" w:rsidRDefault="00536F2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1E59DB">
              <w:rPr>
                <w:sz w:val="24"/>
                <w:szCs w:val="24"/>
              </w:rPr>
              <w:t>41,8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F25" w:rsidRPr="002E0F3E" w:rsidTr="000E7438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25" w:rsidRDefault="00536F25" w:rsidP="00930E1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</w:p>
          <w:p w:rsidR="00536F25" w:rsidRPr="002E0F3E" w:rsidRDefault="00536F25" w:rsidP="00930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Страхование гидротехнических объектов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930E1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</w:tr>
      <w:tr w:rsidR="00536F25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25" w:rsidRPr="002E0F3E" w:rsidRDefault="00536F2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Pr="000D3FAA" w:rsidRDefault="00536F25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5" w:rsidRDefault="00536F25" w:rsidP="00536F25">
            <w:pPr>
              <w:jc w:val="center"/>
            </w:pPr>
            <w:r w:rsidRPr="0082269F">
              <w:rPr>
                <w:sz w:val="24"/>
                <w:szCs w:val="24"/>
              </w:rPr>
              <w:t>41,8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9E1C2F" w:rsidRDefault="009E1C2F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br w:type="page"/>
      </w: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r w:rsidR="00B24458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206C88">
        <w:rPr>
          <w:sz w:val="24"/>
          <w:szCs w:val="24"/>
        </w:rPr>
        <w:t>2023 г</w:t>
      </w:r>
      <w:r w:rsidRPr="002E0F3E">
        <w:rPr>
          <w:sz w:val="24"/>
          <w:szCs w:val="24"/>
        </w:rPr>
        <w:t>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184C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9E1C2F">
              <w:rPr>
                <w:sz w:val="24"/>
                <w:szCs w:val="24"/>
              </w:rPr>
              <w:t>2</w:t>
            </w:r>
            <w:r w:rsidR="00184CB2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32412" w:rsidP="00184C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84CB2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B244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r w:rsidR="00B24458" w:rsidRPr="00780CF4">
              <w:rPr>
                <w:kern w:val="2"/>
                <w:sz w:val="24"/>
                <w:szCs w:val="24"/>
              </w:rPr>
              <w:t>Милютинского</w:t>
            </w:r>
            <w:r w:rsidR="00B24458" w:rsidRPr="00CA6A36">
              <w:rPr>
                <w:sz w:val="24"/>
                <w:szCs w:val="24"/>
              </w:rPr>
              <w:t xml:space="preserve"> </w:t>
            </w:r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67F4A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="00867F4A">
              <w:rPr>
                <w:kern w:val="2"/>
                <w:sz w:val="24"/>
                <w:szCs w:val="24"/>
              </w:rPr>
              <w:t>Площадь обработанной поверхности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867F4A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га</w:t>
            </w:r>
            <w:proofErr w:type="gramEnd"/>
            <w:r w:rsidR="00CA6A36" w:rsidRPr="007D498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6C3B52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>
              <w:rPr>
                <w:w w:val="90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14188C" w:rsidRPr="002E0F3E" w:rsidRDefault="0014188C" w:rsidP="003F259F">
      <w:pPr>
        <w:rPr>
          <w:sz w:val="24"/>
          <w:szCs w:val="24"/>
        </w:rPr>
      </w:pPr>
    </w:p>
    <w:p w:rsidR="00FA0891" w:rsidRPr="002E0F3E" w:rsidRDefault="00FA0891" w:rsidP="00CA6A36">
      <w:pPr>
        <w:rPr>
          <w:sz w:val="24"/>
          <w:szCs w:val="24"/>
        </w:rPr>
      </w:pPr>
    </w:p>
    <w:sectPr w:rsidR="00FA0891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C" w:rsidRDefault="00F4333C">
      <w:r>
        <w:separator/>
      </w:r>
    </w:p>
  </w:endnote>
  <w:endnote w:type="continuationSeparator" w:id="0">
    <w:p w:rsidR="00F4333C" w:rsidRDefault="00F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F2" w:rsidRDefault="00990AF2">
    <w:pPr>
      <w:pStyle w:val="a5"/>
    </w:pPr>
  </w:p>
  <w:p w:rsidR="00990AF2" w:rsidRDefault="00990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C" w:rsidRDefault="00F4333C">
      <w:r>
        <w:separator/>
      </w:r>
    </w:p>
  </w:footnote>
  <w:footnote w:type="continuationSeparator" w:id="0">
    <w:p w:rsidR="00F4333C" w:rsidRDefault="00F4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05D2"/>
    <w:rsid w:val="00071A8C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33FBA"/>
    <w:rsid w:val="00137EEE"/>
    <w:rsid w:val="0014188C"/>
    <w:rsid w:val="00141B4B"/>
    <w:rsid w:val="00143FC8"/>
    <w:rsid w:val="00145B35"/>
    <w:rsid w:val="00145C71"/>
    <w:rsid w:val="0014684E"/>
    <w:rsid w:val="00154D69"/>
    <w:rsid w:val="00155059"/>
    <w:rsid w:val="00167349"/>
    <w:rsid w:val="00167389"/>
    <w:rsid w:val="001770F5"/>
    <w:rsid w:val="00181F08"/>
    <w:rsid w:val="00182F68"/>
    <w:rsid w:val="00184CB2"/>
    <w:rsid w:val="001877A5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6427"/>
    <w:rsid w:val="00204B14"/>
    <w:rsid w:val="002054C3"/>
    <w:rsid w:val="00206C88"/>
    <w:rsid w:val="00213645"/>
    <w:rsid w:val="00215C7A"/>
    <w:rsid w:val="00215D88"/>
    <w:rsid w:val="002246ED"/>
    <w:rsid w:val="00224BE8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412"/>
    <w:rsid w:val="0033281E"/>
    <w:rsid w:val="00342EFD"/>
    <w:rsid w:val="00350E9B"/>
    <w:rsid w:val="00354670"/>
    <w:rsid w:val="00354FC1"/>
    <w:rsid w:val="003579C4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0D0D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07B76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1425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36F25"/>
    <w:rsid w:val="0055113E"/>
    <w:rsid w:val="005527DB"/>
    <w:rsid w:val="00555AF6"/>
    <w:rsid w:val="005627A8"/>
    <w:rsid w:val="005631FD"/>
    <w:rsid w:val="00564F21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47DC3"/>
    <w:rsid w:val="00652DDC"/>
    <w:rsid w:val="0065316D"/>
    <w:rsid w:val="00654034"/>
    <w:rsid w:val="00665F6F"/>
    <w:rsid w:val="00670E32"/>
    <w:rsid w:val="006801C8"/>
    <w:rsid w:val="00684BA0"/>
    <w:rsid w:val="00684BCE"/>
    <w:rsid w:val="00691117"/>
    <w:rsid w:val="00693521"/>
    <w:rsid w:val="00697EAD"/>
    <w:rsid w:val="006A3EDB"/>
    <w:rsid w:val="006C3B52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ADC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0CF4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67F4A"/>
    <w:rsid w:val="008711F7"/>
    <w:rsid w:val="0087126D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66E"/>
    <w:rsid w:val="008D32F6"/>
    <w:rsid w:val="008D3525"/>
    <w:rsid w:val="008D4EB7"/>
    <w:rsid w:val="008E497A"/>
    <w:rsid w:val="008E527F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47220"/>
    <w:rsid w:val="009625E5"/>
    <w:rsid w:val="00963FD1"/>
    <w:rsid w:val="009641A9"/>
    <w:rsid w:val="009648C2"/>
    <w:rsid w:val="00972BB9"/>
    <w:rsid w:val="009761AA"/>
    <w:rsid w:val="0098321E"/>
    <w:rsid w:val="00990AF2"/>
    <w:rsid w:val="00996500"/>
    <w:rsid w:val="009A191C"/>
    <w:rsid w:val="009A6E25"/>
    <w:rsid w:val="009B27C3"/>
    <w:rsid w:val="009B6FE6"/>
    <w:rsid w:val="009D1D87"/>
    <w:rsid w:val="009D3E92"/>
    <w:rsid w:val="009D6F6F"/>
    <w:rsid w:val="009E1C2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B064F"/>
    <w:rsid w:val="00AB1D53"/>
    <w:rsid w:val="00AB552E"/>
    <w:rsid w:val="00AB7418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4458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0B89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C7AAC"/>
    <w:rsid w:val="00ED21A6"/>
    <w:rsid w:val="00ED50E3"/>
    <w:rsid w:val="00ED7872"/>
    <w:rsid w:val="00EE6800"/>
    <w:rsid w:val="00EF716B"/>
    <w:rsid w:val="00F148B9"/>
    <w:rsid w:val="00F22589"/>
    <w:rsid w:val="00F2278D"/>
    <w:rsid w:val="00F230E1"/>
    <w:rsid w:val="00F30939"/>
    <w:rsid w:val="00F31D9C"/>
    <w:rsid w:val="00F4333C"/>
    <w:rsid w:val="00F449E9"/>
    <w:rsid w:val="00F5714F"/>
    <w:rsid w:val="00F66870"/>
    <w:rsid w:val="00F70737"/>
    <w:rsid w:val="00F85D11"/>
    <w:rsid w:val="00F87576"/>
    <w:rsid w:val="00F91EF1"/>
    <w:rsid w:val="00FA0891"/>
    <w:rsid w:val="00FA3CB4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D53A-B9BB-4AE7-9967-70C6B575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141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Glavbuh</cp:lastModifiedBy>
  <cp:revision>11</cp:revision>
  <cp:lastPrinted>2021-03-09T11:11:00Z</cp:lastPrinted>
  <dcterms:created xsi:type="dcterms:W3CDTF">2021-03-09T07:54:00Z</dcterms:created>
  <dcterms:modified xsi:type="dcterms:W3CDTF">2024-01-23T13:16:00Z</dcterms:modified>
</cp:coreProperties>
</file>